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19" w:rsidRPr="00ED541B" w:rsidRDefault="00076284">
      <w:pPr>
        <w:rPr>
          <w:b/>
        </w:rPr>
      </w:pPr>
      <w:r w:rsidRPr="00ED541B">
        <w:rPr>
          <w:b/>
        </w:rPr>
        <w:t>Glazbena škola Josipa Hatzea</w:t>
      </w:r>
    </w:p>
    <w:p w:rsidR="00076284" w:rsidRPr="00ED541B" w:rsidRDefault="00076284">
      <w:pPr>
        <w:rPr>
          <w:b/>
        </w:rPr>
      </w:pPr>
      <w:r w:rsidRPr="00ED541B">
        <w:rPr>
          <w:b/>
        </w:rPr>
        <w:t>Trg bratske zajednice 3</w:t>
      </w:r>
    </w:p>
    <w:p w:rsidR="00076284" w:rsidRPr="00ED541B" w:rsidRDefault="00076284">
      <w:pPr>
        <w:rPr>
          <w:b/>
        </w:rPr>
      </w:pPr>
      <w:r w:rsidRPr="00ED541B">
        <w:rPr>
          <w:b/>
        </w:rPr>
        <w:t>Split</w:t>
      </w:r>
    </w:p>
    <w:p w:rsidR="00076284" w:rsidRPr="00ED541B" w:rsidRDefault="00076284">
      <w:pPr>
        <w:rPr>
          <w:b/>
        </w:rPr>
      </w:pPr>
      <w:r w:rsidRPr="00ED541B">
        <w:rPr>
          <w:b/>
        </w:rPr>
        <w:t xml:space="preserve">U Splitu </w:t>
      </w:r>
      <w:r w:rsidR="005812F5">
        <w:rPr>
          <w:b/>
        </w:rPr>
        <w:t>30.01.2015.</w:t>
      </w:r>
    </w:p>
    <w:p w:rsidR="00076284" w:rsidRPr="00ED541B" w:rsidRDefault="00810B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BILJEŠKE UZ FINANCIJSKI IZVJEŠTAJ I-XII </w:t>
      </w:r>
      <w:r w:rsidR="00076284" w:rsidRPr="00ED541B">
        <w:rPr>
          <w:b/>
        </w:rPr>
        <w:t>201</w:t>
      </w:r>
      <w:r w:rsidR="00965929">
        <w:rPr>
          <w:b/>
        </w:rPr>
        <w:t>4</w:t>
      </w:r>
      <w:r w:rsidR="00076284" w:rsidRPr="00ED541B">
        <w:rPr>
          <w:b/>
        </w:rPr>
        <w:t>.g</w:t>
      </w:r>
    </w:p>
    <w:p w:rsidR="00076284" w:rsidRPr="001B69D4" w:rsidRDefault="00076284">
      <w:pPr>
        <w:rPr>
          <w:b/>
        </w:rPr>
      </w:pPr>
      <w:r w:rsidRPr="001B69D4">
        <w:rPr>
          <w:b/>
        </w:rPr>
        <w:t>PRIHODI</w:t>
      </w:r>
      <w:r w:rsidR="00965929">
        <w:rPr>
          <w:b/>
        </w:rPr>
        <w:t xml:space="preserve">                                                            KONTO:</w:t>
      </w:r>
    </w:p>
    <w:p w:rsidR="00076284" w:rsidRDefault="00076284">
      <w:r>
        <w:t xml:space="preserve">Prihodi od Ministarstva obrazovanja               </w:t>
      </w:r>
      <w:r w:rsidR="00965929">
        <w:t xml:space="preserve">   67</w:t>
      </w:r>
      <w:r>
        <w:t xml:space="preserve">                           </w:t>
      </w:r>
      <w:r w:rsidR="00965929">
        <w:t>11.602.024,00</w:t>
      </w:r>
      <w:r>
        <w:t xml:space="preserve">  </w:t>
      </w:r>
      <w:r>
        <w:tab/>
      </w:r>
    </w:p>
    <w:p w:rsidR="00965929" w:rsidRDefault="00965929">
      <w:r>
        <w:t>Prihodi od Županije                                                67                                867.940,00</w:t>
      </w:r>
    </w:p>
    <w:p w:rsidR="00076284" w:rsidRDefault="00965929">
      <w:r>
        <w:t xml:space="preserve">Prihod od Grada St.           </w:t>
      </w:r>
      <w:r>
        <w:tab/>
        <w:t xml:space="preserve">  </w:t>
      </w:r>
      <w:r>
        <w:tab/>
        <w:t xml:space="preserve">            65                                  10.000,00</w:t>
      </w:r>
      <w:r w:rsidR="00076284">
        <w:tab/>
      </w:r>
      <w:r>
        <w:t xml:space="preserve">     </w:t>
      </w:r>
    </w:p>
    <w:p w:rsidR="00076284" w:rsidRDefault="00076284">
      <w:r>
        <w:t>Ostali prihodi škole</w:t>
      </w:r>
      <w:r>
        <w:tab/>
      </w:r>
      <w:r>
        <w:tab/>
      </w:r>
      <w:r>
        <w:tab/>
      </w:r>
      <w:r w:rsidR="00965929">
        <w:t xml:space="preserve">            65             </w:t>
      </w:r>
      <w:r>
        <w:tab/>
      </w:r>
      <w:r w:rsidR="00965929">
        <w:t xml:space="preserve">    1.287.623,00</w:t>
      </w:r>
      <w:r>
        <w:tab/>
        <w:t xml:space="preserve"> </w:t>
      </w:r>
      <w:r>
        <w:tab/>
        <w:t xml:space="preserve">   </w:t>
      </w:r>
    </w:p>
    <w:p w:rsidR="00076284" w:rsidRDefault="00076284">
      <w:r>
        <w:t>Prihod od uplate</w:t>
      </w:r>
      <w:r w:rsidR="00965929">
        <w:t xml:space="preserve">  prodanih stanova</w:t>
      </w:r>
      <w:r w:rsidR="00965929">
        <w:tab/>
        <w:t xml:space="preserve">            72</w:t>
      </w:r>
      <w:r w:rsidR="001B69D4">
        <w:tab/>
      </w:r>
      <w:r w:rsidR="001B69D4">
        <w:tab/>
      </w:r>
      <w:r w:rsidR="00965929">
        <w:t xml:space="preserve">            1.260,00</w:t>
      </w:r>
      <w:r w:rsidR="00965929">
        <w:tab/>
      </w:r>
    </w:p>
    <w:p w:rsidR="001B69D4" w:rsidRDefault="001B6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B69D4" w:rsidRPr="001B69D4" w:rsidRDefault="001B69D4">
      <w:pPr>
        <w:rPr>
          <w:b/>
        </w:rPr>
      </w:pPr>
      <w:r w:rsidRPr="001B69D4">
        <w:rPr>
          <w:b/>
        </w:rPr>
        <w:t>SVEGA PRIHODI: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9D4">
        <w:rPr>
          <w:b/>
        </w:rPr>
        <w:t>13.</w:t>
      </w:r>
      <w:r w:rsidR="00965929">
        <w:rPr>
          <w:b/>
        </w:rPr>
        <w:t>768.847,00</w:t>
      </w:r>
    </w:p>
    <w:p w:rsidR="001B69D4" w:rsidRDefault="001B69D4">
      <w:pPr>
        <w:rPr>
          <w:b/>
        </w:rPr>
      </w:pPr>
      <w:r w:rsidRPr="001B69D4">
        <w:rPr>
          <w:b/>
        </w:rPr>
        <w:t>RASHODI</w:t>
      </w:r>
    </w:p>
    <w:p w:rsidR="001B69D4" w:rsidRDefault="001B69D4">
      <w:r w:rsidRPr="001B69D4">
        <w:t>Rashodi</w:t>
      </w:r>
      <w:r>
        <w:t xml:space="preserve"> za brutto plaće</w:t>
      </w:r>
      <w:r>
        <w:tab/>
      </w:r>
      <w:r>
        <w:tab/>
      </w:r>
      <w:r>
        <w:tab/>
      </w:r>
      <w:r w:rsidR="00965929">
        <w:t xml:space="preserve">          311</w:t>
      </w:r>
      <w:r w:rsidR="00965929">
        <w:tab/>
        <w:t xml:space="preserve">              9.752.638,00</w:t>
      </w:r>
    </w:p>
    <w:p w:rsidR="001B69D4" w:rsidRDefault="001B69D4">
      <w:r>
        <w:t>Doprinosi na plaće</w:t>
      </w:r>
      <w:r>
        <w:tab/>
      </w:r>
      <w:r>
        <w:tab/>
      </w:r>
      <w:r>
        <w:tab/>
      </w:r>
      <w:r w:rsidR="00965929">
        <w:t xml:space="preserve">          313</w:t>
      </w:r>
      <w:r>
        <w:tab/>
      </w:r>
      <w:r>
        <w:tab/>
        <w:t xml:space="preserve"> 1.</w:t>
      </w:r>
      <w:r w:rsidR="00965929">
        <w:t>597.769,00</w:t>
      </w:r>
    </w:p>
    <w:p w:rsidR="001B69D4" w:rsidRDefault="001B69D4">
      <w:r>
        <w:t>Ostali rashodi za plaće</w:t>
      </w:r>
      <w:r>
        <w:tab/>
      </w:r>
      <w:r>
        <w:tab/>
      </w:r>
      <w:r>
        <w:tab/>
      </w:r>
      <w:r w:rsidR="00965929">
        <w:t xml:space="preserve">           312</w:t>
      </w:r>
      <w:r w:rsidR="00965929">
        <w:tab/>
      </w:r>
      <w:r w:rsidR="00965929">
        <w:tab/>
      </w:r>
      <w:r>
        <w:t xml:space="preserve">     </w:t>
      </w:r>
      <w:r w:rsidR="00EC161C">
        <w:t xml:space="preserve">143.761,00 </w:t>
      </w:r>
    </w:p>
    <w:p w:rsidR="001B69D4" w:rsidRDefault="004242BC">
      <w:r>
        <w:t>Naknade troškova zaposlenih</w:t>
      </w:r>
      <w:r>
        <w:tab/>
      </w:r>
      <w:r>
        <w:tab/>
      </w:r>
      <w:r w:rsidR="00EC161C">
        <w:t xml:space="preserve">           321</w:t>
      </w:r>
      <w:r>
        <w:tab/>
      </w:r>
      <w:r w:rsidR="00EC161C">
        <w:tab/>
      </w:r>
      <w:r>
        <w:t xml:space="preserve">    </w:t>
      </w:r>
      <w:r w:rsidR="00EC161C">
        <w:t>717.693</w:t>
      </w:r>
      <w:r>
        <w:t>,00</w:t>
      </w:r>
    </w:p>
    <w:p w:rsidR="004242BC" w:rsidRDefault="004242BC">
      <w:r>
        <w:t>Ras</w:t>
      </w:r>
      <w:r w:rsidR="00EC161C">
        <w:t>hodi za materijalne i energiju</w:t>
      </w:r>
      <w:r w:rsidR="00EC161C">
        <w:tab/>
        <w:t xml:space="preserve">           322</w:t>
      </w:r>
      <w:r>
        <w:tab/>
      </w:r>
      <w:r>
        <w:tab/>
        <w:t xml:space="preserve">    </w:t>
      </w:r>
      <w:r w:rsidR="00EC161C">
        <w:t>335.486</w:t>
      </w:r>
      <w:r>
        <w:t>,00</w:t>
      </w:r>
    </w:p>
    <w:p w:rsidR="004242BC" w:rsidRDefault="00EC161C">
      <w:r>
        <w:t>Rashodi za usluge</w:t>
      </w:r>
      <w:r>
        <w:tab/>
      </w:r>
      <w:r>
        <w:tab/>
      </w:r>
      <w:r>
        <w:tab/>
        <w:t xml:space="preserve">           323</w:t>
      </w:r>
      <w:r w:rsidR="004242BC">
        <w:tab/>
      </w:r>
      <w:r w:rsidR="004242BC">
        <w:tab/>
      </w:r>
      <w:r>
        <w:t xml:space="preserve"> 1.015308</w:t>
      </w:r>
      <w:r w:rsidR="004242BC">
        <w:t>,00</w:t>
      </w:r>
    </w:p>
    <w:p w:rsidR="004242BC" w:rsidRDefault="004242BC">
      <w:r>
        <w:t>Naknade troš.osobama izvan radnog odnosa</w:t>
      </w:r>
      <w:r w:rsidR="00EC161C">
        <w:t xml:space="preserve">  324</w:t>
      </w:r>
      <w:r w:rsidR="00EC161C">
        <w:tab/>
      </w:r>
      <w:r>
        <w:tab/>
        <w:t xml:space="preserve">      </w:t>
      </w:r>
      <w:r w:rsidR="00EC161C">
        <w:t xml:space="preserve"> 3.600</w:t>
      </w:r>
      <w:r>
        <w:t>,00</w:t>
      </w:r>
    </w:p>
    <w:p w:rsidR="004242BC" w:rsidRDefault="00C76B8D">
      <w:r>
        <w:t>Ostali  r</w:t>
      </w:r>
      <w:r w:rsidR="00EC161C">
        <w:t>ashodi poslovanja</w:t>
      </w:r>
      <w:r w:rsidR="00EC161C">
        <w:tab/>
      </w:r>
      <w:r w:rsidR="00EC161C">
        <w:tab/>
        <w:t xml:space="preserve">            329</w:t>
      </w:r>
      <w:r>
        <w:tab/>
      </w:r>
      <w:r>
        <w:tab/>
        <w:t xml:space="preserve">      </w:t>
      </w:r>
      <w:r w:rsidR="00EC161C">
        <w:t>45.053</w:t>
      </w:r>
      <w:r>
        <w:t>,00</w:t>
      </w:r>
    </w:p>
    <w:p w:rsidR="00C76B8D" w:rsidRDefault="00EC161C">
      <w:r>
        <w:t>Bankarski troškovi</w:t>
      </w:r>
      <w:r>
        <w:tab/>
      </w:r>
      <w:r>
        <w:tab/>
      </w:r>
      <w:r>
        <w:tab/>
        <w:t xml:space="preserve">            341</w:t>
      </w:r>
      <w:r w:rsidR="00C76B8D">
        <w:tab/>
      </w:r>
      <w:r w:rsidR="00C76B8D">
        <w:tab/>
      </w:r>
      <w:r w:rsidR="00ED541B">
        <w:t xml:space="preserve">      </w:t>
      </w:r>
      <w:r>
        <w:t>19.745</w:t>
      </w:r>
      <w:r w:rsidR="00ED541B">
        <w:t>,00</w:t>
      </w:r>
    </w:p>
    <w:p w:rsidR="00ED541B" w:rsidRDefault="00ED541B">
      <w:r>
        <w:t>Troškovi</w:t>
      </w:r>
      <w:r w:rsidR="00EC161C">
        <w:t xml:space="preserve"> za nabavu osnov.sred. -oprema               4          </w:t>
      </w:r>
      <w:r>
        <w:tab/>
        <w:t xml:space="preserve">     </w:t>
      </w:r>
      <w:r w:rsidR="00EC161C">
        <w:t xml:space="preserve">              </w:t>
      </w:r>
      <w:r>
        <w:t xml:space="preserve"> </w:t>
      </w:r>
      <w:r w:rsidR="00EC161C">
        <w:t>56.702</w:t>
      </w:r>
      <w:r>
        <w:t>,00</w:t>
      </w:r>
    </w:p>
    <w:p w:rsidR="00ED541B" w:rsidRDefault="00ED541B">
      <w:r>
        <w:t>Troškovi za nabavu osn.sred.glazbeni inst</w:t>
      </w:r>
      <w:r w:rsidR="00EC161C">
        <w:t>.             4</w:t>
      </w:r>
      <w:r>
        <w:tab/>
      </w:r>
      <w:r>
        <w:tab/>
        <w:t xml:space="preserve">    </w:t>
      </w:r>
      <w:r w:rsidR="00EC161C">
        <w:t>398.082</w:t>
      </w:r>
      <w:r>
        <w:t>,00</w:t>
      </w:r>
    </w:p>
    <w:p w:rsidR="00ED541B" w:rsidRDefault="00ED5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</w:t>
      </w:r>
    </w:p>
    <w:p w:rsidR="00810BE0" w:rsidRDefault="00ED541B">
      <w:pPr>
        <w:rPr>
          <w:b/>
        </w:rPr>
      </w:pPr>
      <w:r w:rsidRPr="00ED541B">
        <w:rPr>
          <w:b/>
        </w:rPr>
        <w:t>SVEGA RASHODI ŠKOLE</w:t>
      </w:r>
      <w:r w:rsidRPr="00ED541B">
        <w:rPr>
          <w:b/>
        </w:rPr>
        <w:tab/>
      </w:r>
      <w:r>
        <w:tab/>
      </w:r>
      <w:r>
        <w:tab/>
      </w:r>
      <w:r>
        <w:tab/>
      </w:r>
      <w:r>
        <w:tab/>
      </w:r>
      <w:r w:rsidR="00EC161C">
        <w:rPr>
          <w:b/>
        </w:rPr>
        <w:t>14.085.837</w:t>
      </w:r>
      <w:r w:rsidRPr="00ED541B">
        <w:rPr>
          <w:b/>
        </w:rPr>
        <w:t>,00</w:t>
      </w:r>
    </w:p>
    <w:p w:rsidR="001B69D4" w:rsidRDefault="001D1E04">
      <w:pPr>
        <w:rPr>
          <w:b/>
        </w:rPr>
      </w:pPr>
      <w:r>
        <w:lastRenderedPageBreak/>
        <w:t xml:space="preserve">                       </w:t>
      </w:r>
      <w:r w:rsidRPr="001D1E04">
        <w:rPr>
          <w:b/>
        </w:rPr>
        <w:t>VIĐENJE FINANCIJSKOG PLANA I REALIZACIJE ZA 2014.GOD.</w:t>
      </w:r>
    </w:p>
    <w:p w:rsidR="001D1E04" w:rsidRDefault="001D1E04">
      <w:pPr>
        <w:rPr>
          <w:b/>
        </w:rPr>
      </w:pPr>
      <w:r>
        <w:rPr>
          <w:b/>
        </w:rPr>
        <w:t xml:space="preserve">                                   M I N.                ŽUPANIJA              OSTALO/ŠK.              U K U P N O :</w:t>
      </w:r>
    </w:p>
    <w:p w:rsidR="001D1E04" w:rsidRDefault="001D1E04">
      <w:pPr>
        <w:rPr>
          <w:b/>
        </w:rPr>
      </w:pPr>
      <w:r>
        <w:rPr>
          <w:b/>
        </w:rPr>
        <w:t>PLAN PRIH.          11.241.500,00     890.000,00            1.225.500,00             13.357.000,00</w:t>
      </w:r>
    </w:p>
    <w:p w:rsidR="001D1E04" w:rsidRDefault="001D1E04">
      <w:pPr>
        <w:rPr>
          <w:b/>
        </w:rPr>
      </w:pPr>
      <w:r>
        <w:rPr>
          <w:b/>
        </w:rPr>
        <w:t>PRIHODI:              11.602.024,00     867.940,00            1.298.883,00              13.768.847,00</w:t>
      </w:r>
    </w:p>
    <w:p w:rsidR="001D1E04" w:rsidRPr="00C8499A" w:rsidRDefault="001D1E04">
      <w:pPr>
        <w:rPr>
          <w:b/>
          <w:u w:val="single"/>
        </w:rPr>
      </w:pPr>
      <w:r w:rsidRPr="00C8499A">
        <w:rPr>
          <w:b/>
          <w:u w:val="single"/>
        </w:rPr>
        <w:t>RASHODI:</w:t>
      </w:r>
      <w:r w:rsidR="008010D5" w:rsidRPr="00C8499A">
        <w:rPr>
          <w:b/>
          <w:u w:val="single"/>
        </w:rPr>
        <w:t xml:space="preserve">             11.602.024,00     867.940,00            1.615.873,00              14.085.837,00</w:t>
      </w:r>
    </w:p>
    <w:p w:rsidR="008010D5" w:rsidRDefault="008010D5">
      <w:pPr>
        <w:rPr>
          <w:b/>
        </w:rPr>
      </w:pPr>
      <w:r>
        <w:rPr>
          <w:b/>
        </w:rPr>
        <w:t>MANJAK POSLOVANJA:                                                  -    316.990,00               -  316.990,00</w:t>
      </w:r>
    </w:p>
    <w:p w:rsidR="008010D5" w:rsidRDefault="008010D5">
      <w:pPr>
        <w:rPr>
          <w:b/>
        </w:rPr>
      </w:pPr>
      <w:r w:rsidRPr="00C8499A">
        <w:rPr>
          <w:b/>
          <w:u w:val="single"/>
        </w:rPr>
        <w:t>PRIJENOS VIŠKA PRIH.IZ RAN.GOD.                              1.484.258,00                1.484.258,</w:t>
      </w:r>
      <w:r>
        <w:rPr>
          <w:b/>
        </w:rPr>
        <w:t xml:space="preserve">00 </w:t>
      </w:r>
    </w:p>
    <w:p w:rsidR="00C8499A" w:rsidRPr="00C8499A" w:rsidRDefault="008010D5">
      <w:pPr>
        <w:rPr>
          <w:b/>
          <w:u w:val="single"/>
        </w:rPr>
      </w:pPr>
      <w:r w:rsidRPr="00C8499A">
        <w:rPr>
          <w:b/>
          <w:u w:val="single"/>
        </w:rPr>
        <w:t>VIŠAK P</w:t>
      </w:r>
      <w:r w:rsidR="00C8499A" w:rsidRPr="00C8499A">
        <w:rPr>
          <w:b/>
          <w:u w:val="single"/>
        </w:rPr>
        <w:t>RIH.ZA SLIJED.RAZDOBLJE:                                1.167.268,00                1.167.268,00</w:t>
      </w:r>
    </w:p>
    <w:p w:rsidR="00C8499A" w:rsidRDefault="00C8499A">
      <w:pPr>
        <w:rPr>
          <w:b/>
        </w:rPr>
      </w:pPr>
    </w:p>
    <w:p w:rsidR="00C8499A" w:rsidRPr="001D1E04" w:rsidRDefault="00C8499A">
      <w:pPr>
        <w:rPr>
          <w:b/>
        </w:rPr>
      </w:pPr>
    </w:p>
    <w:p w:rsidR="008B5398" w:rsidRDefault="00C8499A">
      <w:pPr>
        <w:rPr>
          <w:b/>
        </w:rPr>
      </w:pPr>
      <w:r>
        <w:tab/>
      </w:r>
      <w:r w:rsidR="008B5398" w:rsidRPr="008B5398">
        <w:rPr>
          <w:b/>
        </w:rPr>
        <w:t>STANJE NOVČANIH SREDSTAVA</w:t>
      </w:r>
      <w:r w:rsidR="008B5398">
        <w:rPr>
          <w:b/>
        </w:rPr>
        <w:t xml:space="preserve"> 31.12.201</w:t>
      </w:r>
      <w:r w:rsidR="008010D5">
        <w:rPr>
          <w:b/>
        </w:rPr>
        <w:t>4</w:t>
      </w:r>
      <w:r w:rsidR="008B5398">
        <w:rPr>
          <w:b/>
        </w:rPr>
        <w:t>.g</w:t>
      </w:r>
    </w:p>
    <w:p w:rsidR="00C8499A" w:rsidRDefault="00C8499A">
      <w:pPr>
        <w:rPr>
          <w:b/>
        </w:rPr>
      </w:pPr>
    </w:p>
    <w:p w:rsidR="008B5398" w:rsidRPr="008B5398" w:rsidRDefault="008B5398">
      <w:r w:rsidRPr="008B5398">
        <w:t xml:space="preserve">Žiro račun             </w:t>
      </w:r>
      <w:r w:rsidRPr="008B5398">
        <w:tab/>
      </w:r>
      <w:r w:rsidRPr="008B5398">
        <w:tab/>
      </w:r>
      <w:r w:rsidRPr="008B5398">
        <w:tab/>
      </w:r>
      <w:r w:rsidRPr="008B5398">
        <w:tab/>
      </w:r>
      <w:r w:rsidR="00E44B51">
        <w:t xml:space="preserve">  58.858,76</w:t>
      </w:r>
    </w:p>
    <w:p w:rsidR="008B5398" w:rsidRDefault="008B5398">
      <w:r w:rsidRPr="008B5398">
        <w:t>Blagajna</w:t>
      </w:r>
      <w:r w:rsidRPr="008B5398">
        <w:tab/>
      </w:r>
      <w:r w:rsidRPr="008B5398">
        <w:tab/>
      </w:r>
      <w:r>
        <w:tab/>
      </w:r>
      <w:r>
        <w:tab/>
      </w:r>
      <w:r>
        <w:tab/>
        <w:t xml:space="preserve">     </w:t>
      </w:r>
      <w:r w:rsidR="00E44B51">
        <w:t>1.048,56</w:t>
      </w:r>
    </w:p>
    <w:p w:rsidR="008B5398" w:rsidRDefault="008B5398">
      <w:r>
        <w:t xml:space="preserve">Oročena sredstva u banci                       </w:t>
      </w:r>
      <w:r>
        <w:tab/>
        <w:t xml:space="preserve">            1.</w:t>
      </w:r>
      <w:r w:rsidR="00E44B51">
        <w:t>1</w:t>
      </w:r>
      <w:r>
        <w:t>00.000,00</w:t>
      </w:r>
    </w:p>
    <w:p w:rsidR="008B5398" w:rsidRDefault="008B5398">
      <w:r>
        <w:t>Potraž</w:t>
      </w:r>
      <w:r w:rsidR="00E44B51">
        <w:t>ivanja od zaposlenih</w:t>
      </w:r>
      <w:r w:rsidR="00C771C4">
        <w:t xml:space="preserve">/akont.P.N.Zg.            </w:t>
      </w:r>
      <w:r w:rsidR="00E44B51">
        <w:t xml:space="preserve">     3.0</w:t>
      </w:r>
      <w:r>
        <w:t>00,00</w:t>
      </w:r>
    </w:p>
    <w:p w:rsidR="008B5398" w:rsidRDefault="008B5398">
      <w:r>
        <w:t>Potraživa</w:t>
      </w:r>
      <w:r w:rsidR="00E44B51">
        <w:t>nja od Ministarstva</w:t>
      </w:r>
      <w:r w:rsidR="00387B19">
        <w:t>/Drž.natj.</w:t>
      </w:r>
      <w:r w:rsidR="00387B19">
        <w:tab/>
      </w:r>
      <w:r w:rsidR="00387B19">
        <w:tab/>
      </w:r>
      <w:r w:rsidR="00C771C4">
        <w:t xml:space="preserve"> </w:t>
      </w:r>
      <w:r w:rsidR="00E44B51">
        <w:t xml:space="preserve">    7.592</w:t>
      </w:r>
      <w:r>
        <w:t>,00</w:t>
      </w:r>
    </w:p>
    <w:p w:rsidR="004E03EC" w:rsidRDefault="004E03EC">
      <w:r>
        <w:t>Rashodi budućih razdoblja</w:t>
      </w:r>
      <w:r w:rsidR="00387B19">
        <w:t xml:space="preserve">/Rn.smj.SEM.             </w:t>
      </w:r>
      <w:r>
        <w:t xml:space="preserve">  </w:t>
      </w:r>
      <w:r w:rsidR="00C771C4">
        <w:t xml:space="preserve"> </w:t>
      </w:r>
      <w:r w:rsidR="00E44B51">
        <w:t xml:space="preserve">   6.870</w:t>
      </w:r>
      <w:r>
        <w:t>,00</w:t>
      </w:r>
    </w:p>
    <w:p w:rsidR="00E44B51" w:rsidRDefault="00E44B51">
      <w:r>
        <w:t xml:space="preserve">O B V E Z E :  </w:t>
      </w:r>
      <w:r w:rsidR="00387B19">
        <w:t>Rn.pl.u 2015.g.</w:t>
      </w:r>
      <w:r>
        <w:t xml:space="preserve">                        </w:t>
      </w:r>
      <w:r w:rsidR="00387B19">
        <w:t xml:space="preserve">               </w:t>
      </w:r>
      <w:r>
        <w:t xml:space="preserve">                                10.101,05</w:t>
      </w:r>
    </w:p>
    <w:p w:rsidR="004E03EC" w:rsidRDefault="004E03EC">
      <w:r>
        <w:tab/>
      </w:r>
      <w:r>
        <w:tab/>
      </w:r>
      <w:r>
        <w:tab/>
        <w:t>_____________________________________</w:t>
      </w:r>
    </w:p>
    <w:p w:rsidR="004E03EC" w:rsidRDefault="004E03EC">
      <w:pPr>
        <w:pBdr>
          <w:bottom w:val="single" w:sz="12" w:space="1" w:color="auto"/>
        </w:pBdr>
        <w:rPr>
          <w:b/>
        </w:rPr>
      </w:pPr>
      <w:r w:rsidRPr="004E03EC">
        <w:rPr>
          <w:b/>
        </w:rPr>
        <w:t>SVEGA STANJE NOVČANIH SREDSTAVA            1.</w:t>
      </w:r>
      <w:r w:rsidR="00E44B51">
        <w:rPr>
          <w:b/>
        </w:rPr>
        <w:t>167.267,97</w:t>
      </w:r>
    </w:p>
    <w:p w:rsidR="00E44B51" w:rsidRPr="004E03EC" w:rsidRDefault="00E44B51">
      <w:pPr>
        <w:pBdr>
          <w:bottom w:val="single" w:sz="12" w:space="1" w:color="auto"/>
        </w:pBdr>
        <w:rPr>
          <w:b/>
        </w:rPr>
      </w:pPr>
    </w:p>
    <w:p w:rsidR="005D2DCD" w:rsidRDefault="00C771C4">
      <w:r>
        <w:t>Svi prihodi su namjenski utrošeni. Manjak je pokriven iz prihoda ranijih god.</w:t>
      </w:r>
    </w:p>
    <w:p w:rsidR="00C771C4" w:rsidRDefault="00C771C4">
      <w:r>
        <w:t>U 2014.god.utrošeno je za: sanaciju krova/St.šk.,uređenje dvorane-H.B.Z.,nabavka osn.sred.u izn</w:t>
      </w:r>
      <w:r w:rsidR="00A140CD">
        <w:t>osu od Kn.441.602,00 te seminare</w:t>
      </w:r>
      <w:bookmarkStart w:id="0" w:name="_GoBack"/>
      <w:bookmarkEnd w:id="0"/>
      <w:r>
        <w:t xml:space="preserve"> za nast.i učen.,natjecanja tuzemna i inozemna</w:t>
      </w:r>
      <w:r w:rsidR="00A140CD">
        <w:t>.</w:t>
      </w:r>
    </w:p>
    <w:p w:rsidR="005D2DCD" w:rsidRPr="005D2DCD" w:rsidRDefault="005D2D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DCD">
        <w:rPr>
          <w:b/>
        </w:rPr>
        <w:t>Računopolagač:</w:t>
      </w:r>
    </w:p>
    <w:p w:rsidR="005D2DCD" w:rsidRDefault="005D2DCD">
      <w:pPr>
        <w:rPr>
          <w:b/>
        </w:rPr>
      </w:pPr>
      <w:r w:rsidRPr="005D2DCD">
        <w:rPr>
          <w:b/>
        </w:rPr>
        <w:tab/>
      </w:r>
      <w:r w:rsidRPr="005D2DCD">
        <w:rPr>
          <w:b/>
        </w:rPr>
        <w:tab/>
      </w:r>
      <w:r w:rsidRPr="005D2DCD">
        <w:rPr>
          <w:b/>
        </w:rPr>
        <w:tab/>
      </w:r>
      <w:r w:rsidRPr="005D2DCD">
        <w:rPr>
          <w:b/>
        </w:rPr>
        <w:tab/>
      </w:r>
      <w:r w:rsidRPr="005D2DCD">
        <w:rPr>
          <w:b/>
        </w:rPr>
        <w:tab/>
      </w:r>
      <w:r w:rsidRPr="005D2DCD">
        <w:rPr>
          <w:b/>
        </w:rPr>
        <w:tab/>
      </w:r>
      <w:r w:rsidRPr="005D2DCD">
        <w:rPr>
          <w:b/>
        </w:rPr>
        <w:tab/>
        <w:t xml:space="preserve">       </w:t>
      </w:r>
      <w:r w:rsidRPr="005D2DCD">
        <w:rPr>
          <w:b/>
        </w:rPr>
        <w:tab/>
      </w:r>
      <w:r w:rsidRPr="005D2DCD">
        <w:rPr>
          <w:b/>
        </w:rPr>
        <w:tab/>
        <w:t>Amira Aličić</w:t>
      </w:r>
    </w:p>
    <w:p w:rsidR="005D2DCD" w:rsidRPr="005D2DCD" w:rsidRDefault="005D2DCD">
      <w:pPr>
        <w:rPr>
          <w:b/>
        </w:rPr>
      </w:pPr>
      <w:r>
        <w:rPr>
          <w:b/>
        </w:rPr>
        <w:t>U Spliti,</w:t>
      </w:r>
      <w:r w:rsidR="00E44B51">
        <w:rPr>
          <w:b/>
        </w:rPr>
        <w:t>30.01.2015.God.</w:t>
      </w:r>
    </w:p>
    <w:sectPr w:rsidR="005D2DCD" w:rsidRPr="005D2DCD" w:rsidSect="00C6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33" w:rsidRDefault="002B7A33" w:rsidP="00EC161C">
      <w:pPr>
        <w:spacing w:after="0" w:line="240" w:lineRule="auto"/>
      </w:pPr>
      <w:r>
        <w:separator/>
      </w:r>
    </w:p>
  </w:endnote>
  <w:endnote w:type="continuationSeparator" w:id="0">
    <w:p w:rsidR="002B7A33" w:rsidRDefault="002B7A33" w:rsidP="00E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33" w:rsidRDefault="002B7A33" w:rsidP="00EC161C">
      <w:pPr>
        <w:spacing w:after="0" w:line="240" w:lineRule="auto"/>
      </w:pPr>
      <w:r>
        <w:separator/>
      </w:r>
    </w:p>
  </w:footnote>
  <w:footnote w:type="continuationSeparator" w:id="0">
    <w:p w:rsidR="002B7A33" w:rsidRDefault="002B7A33" w:rsidP="00EC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284"/>
    <w:rsid w:val="000218FC"/>
    <w:rsid w:val="00076284"/>
    <w:rsid w:val="00096E25"/>
    <w:rsid w:val="001B69D4"/>
    <w:rsid w:val="001D1E04"/>
    <w:rsid w:val="002B7A33"/>
    <w:rsid w:val="00387B19"/>
    <w:rsid w:val="004242BC"/>
    <w:rsid w:val="004E03EC"/>
    <w:rsid w:val="005812F5"/>
    <w:rsid w:val="005D2DCD"/>
    <w:rsid w:val="008010D5"/>
    <w:rsid w:val="00810BE0"/>
    <w:rsid w:val="008B5398"/>
    <w:rsid w:val="00965929"/>
    <w:rsid w:val="00A140CD"/>
    <w:rsid w:val="00A70251"/>
    <w:rsid w:val="00C12C40"/>
    <w:rsid w:val="00C62F19"/>
    <w:rsid w:val="00C76B8D"/>
    <w:rsid w:val="00C771C4"/>
    <w:rsid w:val="00C8499A"/>
    <w:rsid w:val="00DD4EA5"/>
    <w:rsid w:val="00E44B51"/>
    <w:rsid w:val="00EC161C"/>
    <w:rsid w:val="00ED541B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5F35-1376-493A-92BA-1AD6D79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C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161C"/>
  </w:style>
  <w:style w:type="paragraph" w:styleId="Podnoje">
    <w:name w:val="footer"/>
    <w:basedOn w:val="Normal"/>
    <w:link w:val="PodnojeChar"/>
    <w:uiPriority w:val="99"/>
    <w:semiHidden/>
    <w:unhideWhenUsed/>
    <w:rsid w:val="00EC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GŠJH</dc:creator>
  <cp:keywords/>
  <dc:description/>
  <cp:lastModifiedBy>administracija</cp:lastModifiedBy>
  <cp:revision>3</cp:revision>
  <cp:lastPrinted>2014-02-13T08:47:00Z</cp:lastPrinted>
  <dcterms:created xsi:type="dcterms:W3CDTF">2015-01-31T12:34:00Z</dcterms:created>
  <dcterms:modified xsi:type="dcterms:W3CDTF">2015-02-09T07:37:00Z</dcterms:modified>
</cp:coreProperties>
</file>