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43" w:rsidRDefault="0026463D">
      <w:pPr>
        <w:rPr>
          <w:sz w:val="40"/>
          <w:szCs w:val="40"/>
        </w:rPr>
      </w:pPr>
      <w:r>
        <w:rPr>
          <w:sz w:val="40"/>
          <w:szCs w:val="40"/>
        </w:rPr>
        <w:t>ORGULJE OBLIGATNO I sr. TO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Bartul Lukšić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Lovre Marinović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Ema Tomić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Antonio Vlaić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Antony Geets</w:t>
      </w:r>
    </w:p>
    <w:p w:rsidR="0026463D" w:rsidRPr="00AB39E2" w:rsidRDefault="0026463D">
      <w:pPr>
        <w:rPr>
          <w:sz w:val="28"/>
          <w:szCs w:val="28"/>
        </w:rPr>
      </w:pPr>
      <w:r w:rsidRPr="00AB39E2">
        <w:rPr>
          <w:sz w:val="28"/>
          <w:szCs w:val="28"/>
        </w:rPr>
        <w:t>Javiti se prof. Borni Barišić</w:t>
      </w:r>
    </w:p>
    <w:p w:rsidR="00AB39E2" w:rsidRDefault="00AB39E2" w:rsidP="00AB39E2">
      <w:pPr>
        <w:rPr>
          <w:sz w:val="40"/>
          <w:szCs w:val="40"/>
        </w:rPr>
      </w:pPr>
    </w:p>
    <w:p w:rsidR="00AB39E2" w:rsidRDefault="00AB39E2" w:rsidP="00AB39E2">
      <w:pPr>
        <w:rPr>
          <w:sz w:val="40"/>
          <w:szCs w:val="40"/>
        </w:rPr>
      </w:pPr>
      <w:r>
        <w:rPr>
          <w:sz w:val="40"/>
          <w:szCs w:val="40"/>
        </w:rPr>
        <w:t>HARFA OBLIGATNO I sr. TO</w:t>
      </w:r>
    </w:p>
    <w:p w:rsidR="00AB39E2" w:rsidRDefault="00AB39E2" w:rsidP="00AB39E2">
      <w:pPr>
        <w:rPr>
          <w:sz w:val="28"/>
          <w:szCs w:val="28"/>
        </w:rPr>
      </w:pPr>
      <w:r w:rsidRPr="00AB39E2">
        <w:rPr>
          <w:sz w:val="28"/>
          <w:szCs w:val="28"/>
        </w:rPr>
        <w:t xml:space="preserve">Nina Bakić </w:t>
      </w:r>
    </w:p>
    <w:p w:rsidR="00855F52" w:rsidRPr="00AB39E2" w:rsidRDefault="00855F52" w:rsidP="00AB39E2">
      <w:pPr>
        <w:rPr>
          <w:sz w:val="28"/>
          <w:szCs w:val="28"/>
        </w:rPr>
      </w:pPr>
      <w:r>
        <w:rPr>
          <w:sz w:val="28"/>
          <w:szCs w:val="28"/>
        </w:rPr>
        <w:t>Katarina Kero</w:t>
      </w:r>
      <w:bookmarkStart w:id="0" w:name="_GoBack"/>
      <w:bookmarkEnd w:id="0"/>
    </w:p>
    <w:p w:rsidR="00AB39E2" w:rsidRPr="00AB39E2" w:rsidRDefault="00AB39E2" w:rsidP="00AB39E2">
      <w:pPr>
        <w:rPr>
          <w:sz w:val="28"/>
          <w:szCs w:val="28"/>
        </w:rPr>
      </w:pPr>
      <w:r w:rsidRPr="00AB39E2">
        <w:rPr>
          <w:sz w:val="28"/>
          <w:szCs w:val="28"/>
        </w:rPr>
        <w:t xml:space="preserve">Javiti se prof. LovorkI Begović </w:t>
      </w:r>
    </w:p>
    <w:p w:rsidR="00AB39E2" w:rsidRPr="0026463D" w:rsidRDefault="00AB39E2">
      <w:pPr>
        <w:rPr>
          <w:sz w:val="40"/>
          <w:szCs w:val="40"/>
        </w:rPr>
      </w:pPr>
    </w:p>
    <w:sectPr w:rsidR="00AB39E2" w:rsidRPr="0026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3D"/>
    <w:rsid w:val="00194743"/>
    <w:rsid w:val="0026463D"/>
    <w:rsid w:val="00855F52"/>
    <w:rsid w:val="00A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4543"/>
  <w15:chartTrackingRefBased/>
  <w15:docId w15:val="{D56C3183-EEF3-4112-86E7-5DFBF4EB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Karajanov-Pačko</dc:creator>
  <cp:keywords/>
  <dc:description/>
  <cp:lastModifiedBy>Windows User</cp:lastModifiedBy>
  <cp:revision>3</cp:revision>
  <dcterms:created xsi:type="dcterms:W3CDTF">2020-09-04T13:46:00Z</dcterms:created>
  <dcterms:modified xsi:type="dcterms:W3CDTF">2020-09-06T09:02:00Z</dcterms:modified>
</cp:coreProperties>
</file>