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360295" cy="236029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 xml:space="preserve">   </w:t>
      </w:r>
    </w:p>
    <w:p>
      <w:pPr>
        <w:pStyle w:val="Normal"/>
        <w:spacing w:lineRule="auto" w:line="276"/>
        <w:jc w:val="center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 xml:space="preserve">Izmjene i dopune kalendara i plana rada svih tijela </w:t>
      </w:r>
    </w:p>
    <w:p>
      <w:pPr>
        <w:pStyle w:val="Normal"/>
        <w:spacing w:lineRule="auto" w:line="276"/>
        <w:jc w:val="center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GŠ Josipa Hatzea</w:t>
      </w:r>
    </w:p>
    <w:p>
      <w:pPr>
        <w:pStyle w:val="Normal"/>
        <w:spacing w:lineRule="auto" w:line="276"/>
        <w:jc w:val="center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2020/21</w:t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>
          <w:rFonts w:eastAsia="Helvetica Neue" w:cs="Helvetica Neue" w:ascii="Helvetica Neue" w:hAnsi="Helvetica Neue"/>
          <w:b/>
          <w:sz w:val="72"/>
          <w:szCs w:val="72"/>
        </w:rPr>
        <w:t>siječanj 2021</w:t>
      </w:r>
    </w:p>
    <w:tbl>
      <w:tblPr>
        <w:tblStyle w:val="affffc"/>
        <w:tblW w:w="100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59"/>
        <w:gridCol w:w="567"/>
        <w:gridCol w:w="567"/>
        <w:gridCol w:w="7390"/>
      </w:tblGrid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0000"/>
              </w:rPr>
            </w:pPr>
            <w:r>
              <w:rPr>
                <w:b/>
              </w:rPr>
              <w:t>TJEDAN –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i/>
              </w:rPr>
              <w:t>Nova godina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0000"/>
              </w:rPr>
            </w:pPr>
            <w:r>
              <w:rPr>
                <w:b/>
              </w:rPr>
              <w:t>TJEDAN – B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>
                <w:i/>
              </w:rPr>
              <w:t>Sveta tri kralja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i/>
                <w:i/>
              </w:rPr>
            </w:pPr>
            <w:r>
              <w:rPr/>
              <w:t xml:space="preserve">Opatija – Centar izvrsnosti HDGPP 07. -09.01. </w:t>
            </w:r>
            <w:r>
              <w:rPr>
                <w:b/>
              </w:rPr>
              <w:t>mijenja se 11.-13.01.21. online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TJEDAN – 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/>
              <w:t>Početak nastave – II. POLUGODIŠTE</w:t>
            </w:r>
            <w:r>
              <w:rPr>
                <w:b/>
              </w:rPr>
              <w:t xml:space="preserve"> - mijenja se na 18.01.21.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Zimska piano škola – M. Chernyavska, R. Dalibaltayan – drugi modul,  Đ. Stanetti- Koncerti u sklopu Zimske škole</w:t>
            </w:r>
          </w:p>
        </w:tc>
      </w:tr>
      <w:tr>
        <w:trPr>
          <w:trHeight w:val="49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0000"/>
              </w:rPr>
            </w:pPr>
            <w:r>
              <w:rPr>
                <w:strike/>
              </w:rPr>
              <w:t>Audicija za 59. hrvatsko natjecanje učenika i studenata</w:t>
            </w:r>
            <w:r>
              <w:rPr/>
              <w:t>/</w:t>
            </w:r>
            <w:r>
              <w:rPr>
                <w:b/>
              </w:rPr>
              <w:t>odgađa se</w:t>
            </w:r>
            <w:r>
              <w:rPr/>
              <w:t xml:space="preserve"> </w:t>
            </w:r>
            <w:r>
              <w:rPr>
                <w:b/>
              </w:rPr>
              <w:t>(preporuka 17-20.02.)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XVII. TJEDAN – B</w:t>
            </w:r>
          </w:p>
        </w:tc>
      </w:tr>
      <w:tr>
        <w:trPr>
          <w:trHeight w:val="490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18.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0000"/>
              </w:rPr>
            </w:pPr>
            <w:r>
              <w:rPr>
                <w:b/>
              </w:rPr>
              <w:t>Početak nastave – II. POLUGODIŠTE/</w:t>
            </w:r>
          </w:p>
        </w:tc>
      </w:tr>
      <w:tr>
        <w:trPr>
          <w:trHeight w:val="387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>
                <w:strike/>
              </w:rPr>
              <w:t>Zadnji rok za prijavu na 59. hrvatsko natjecanje učenika i studenata</w:t>
            </w:r>
            <w:r>
              <w:rPr/>
              <w:t>/</w:t>
            </w:r>
            <w:r>
              <w:rPr>
                <w:b/>
              </w:rPr>
              <w:t>pomiče se na 22.02.2021.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Predaja završnog rada na protokol- zimski rok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/>
              <w:t xml:space="preserve">Srijedom u Glazbenoj, ciklus koncerata  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Subota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Koncert gudača srednje škole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XVIII. TJEDAN – A</w:t>
            </w:r>
          </w:p>
        </w:tc>
      </w:tr>
      <w:tr>
        <w:trPr>
          <w:trHeight w:val="313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Srijedom u Glazbenoj, ciklus koncerata</w:t>
            </w:r>
          </w:p>
        </w:tc>
      </w:tr>
      <w:tr>
        <w:trPr>
          <w:trHeight w:val="39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gitara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29.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gitara (koncert)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Natjecanje iz hrvatskoga jezika – školska razina natjecanja (rok za prijavu)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ŽSV GITARA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Kolokvij gudači Split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veljača 2021</w:t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20"/>
          <w:szCs w:val="20"/>
        </w:rPr>
      </w:pPr>
      <w:r>
        <w:rPr>
          <w:rFonts w:eastAsia="Helvetica Neue" w:cs="Helvetica Neue" w:ascii="Helvetica Neue" w:hAnsi="Helvetica Neue"/>
          <w:b/>
          <w:sz w:val="20"/>
          <w:szCs w:val="20"/>
        </w:rPr>
      </w:r>
    </w:p>
    <w:tbl>
      <w:tblPr>
        <w:tblStyle w:val="affffd"/>
        <w:tblW w:w="100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59"/>
        <w:gridCol w:w="567"/>
        <w:gridCol w:w="567"/>
        <w:gridCol w:w="7390"/>
      </w:tblGrid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XIX. TJEDAN – B</w:t>
            </w:r>
          </w:p>
        </w:tc>
      </w:tr>
      <w:tr>
        <w:trPr>
          <w:trHeight w:val="442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provedbe obrane završnog rada - zimski  rok</w:t>
            </w:r>
          </w:p>
        </w:tc>
      </w:tr>
      <w:tr>
        <w:trPr>
          <w:trHeight w:val="393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Kolokvij gudači Trogir Kaštela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Seminar za saksofoniste, SV drveni puhači, Gordan Tudor, prof.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XX. TJEDAN – A</w:t>
            </w:r>
          </w:p>
        </w:tc>
      </w:tr>
      <w:tr>
        <w:trPr>
          <w:trHeight w:val="48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Gudači  seminar</w:t>
            </w:r>
          </w:p>
        </w:tc>
      </w:tr>
      <w:tr>
        <w:trPr>
          <w:trHeight w:val="48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Natjecanje iz hrvatskoga jezika (školska razina; podložno promjenama ovisno o epidemiološkoj situaciji)</w:t>
            </w:r>
          </w:p>
        </w:tc>
      </w:tr>
      <w:tr>
        <w:trPr>
          <w:trHeight w:val="416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 xml:space="preserve">Srijedom u Glazbenoj, ciklus koncerata </w:t>
            </w:r>
          </w:p>
        </w:tc>
      </w:tr>
      <w:tr>
        <w:trPr>
          <w:trHeight w:val="498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0000"/>
              </w:rPr>
            </w:pPr>
            <w:r>
              <w:rPr>
                <w:strike/>
              </w:rPr>
              <w:t>59. Regionalno natjecanje 13. – 21. 02. 2021</w:t>
            </w:r>
            <w:r>
              <w:rPr/>
              <w:t>.</w:t>
            </w:r>
            <w:r>
              <w:rPr>
                <w:b/>
              </w:rPr>
              <w:t>/izmjena na 20.-28.03.21./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XXI. TJEDAN – B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DO Brač - koncert pod maskama (Supetar)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DO Kaštela - koncert pod maskama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17.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Audicija za 59. hrvatsko natjecanje učenika i studenata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Srijedom u Glazbenoj, ciklus koncerata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Sastanak Vijeća razrednika, pročelnika i voditelja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Natjecanje mladih glazbenika Sonus op. 6; Križevci (krajnji rok za prijave)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XXII. TJEDAN – 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trike/>
                <w:color w:val="FF0000"/>
              </w:rPr>
            </w:pPr>
            <w:r>
              <w:rPr>
                <w:i/>
                <w:strike/>
              </w:rPr>
              <w:t>Početak drugog dijela zimskih praznika za učenika 22.-26.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</w:rPr>
            </w:pPr>
            <w:r>
              <w:rPr/>
              <w:t>Zadnji rok za prijavu na 59. hrvatsko natjecanje učenika i studenata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trike/>
              </w:rPr>
              <w:t>Početak prijave za natjecanje Daleki akordi</w:t>
            </w:r>
            <w:r>
              <w:rPr/>
              <w:t xml:space="preserve"> –otkazano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RAGO - 13th international competition 2021. Gitara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ožujak 2021</w:t>
      </w:r>
    </w:p>
    <w:tbl>
      <w:tblPr>
        <w:tblStyle w:val="affffe"/>
        <w:tblW w:w="100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59"/>
        <w:gridCol w:w="567"/>
        <w:gridCol w:w="567"/>
        <w:gridCol w:w="7390"/>
      </w:tblGrid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XXIII. TJEDAN – B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</w:rPr>
            </w:pPr>
            <w:r>
              <w:rPr>
                <w:strike/>
              </w:rPr>
              <w:t>Početak nastave nakon drugog dijela zimskog odmora za učenike</w:t>
            </w:r>
          </w:p>
        </w:tc>
      </w:tr>
      <w:tr>
        <w:trPr>
          <w:trHeight w:val="51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Srijedom u Glazbenoj, ciklus koncerata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cella</w:t>
            </w:r>
          </w:p>
        </w:tc>
      </w:tr>
      <w:tr>
        <w:trPr>
          <w:trHeight w:val="51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za saksofoniste, Tomislav Žužak, prof.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XXIV. TJEDAN – 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Koncert klavirista povodom Dana škole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Natjecanje iz hrvatskoga jezika-županijska razina (podložno promjenama ovisno o epidemiološkoj situaciji)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Seminar za pjevače, Nikola Kitanovski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Audicija za Svečani koncert povodom Dana škole i večer Frankofonije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Natjecanje mladih glazbenika Sonus op. 6; Križevci(13.-21. ožujka)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XXV. TJEDAN – B</w:t>
            </w:r>
          </w:p>
        </w:tc>
      </w:tr>
      <w:tr>
        <w:trPr>
          <w:trHeight w:val="51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Tjedan Frankofonije, Muzej grada Splita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17.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Guitar Art Festival 2021 - Beograd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Koncert učenika klavira 1. osnovne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Dan škole Foyer- HNK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59. Regionalno natjecanje 20.-28.03.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>
                <w:strike/>
              </w:rPr>
            </w:pPr>
            <w:r>
              <w:rPr>
                <w:strike/>
              </w:rPr>
              <w:t>Audicije za Daleke akorde</w:t>
            </w:r>
          </w:p>
        </w:tc>
      </w:tr>
      <w:tr>
        <w:trPr>
          <w:trHeight w:val="397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Poreč Fest- međunarodno gitarističko natjecanje</w:t>
            </w:r>
          </w:p>
        </w:tc>
      </w:tr>
      <w:tr>
        <w:trPr>
          <w:trHeight w:val="54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rPr/>
            </w:pPr>
            <w:r>
              <w:rPr/>
              <w:t>Požeški plesokaz, Požega (ožujak)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XXVI. TJEDAN – A</w:t>
            </w:r>
          </w:p>
        </w:tc>
      </w:tr>
      <w:tr>
        <w:trPr>
          <w:trHeight w:val="511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</w:rPr>
            </w:pPr>
            <w:r>
              <w:rPr>
                <w:strike/>
              </w:rPr>
              <w:t>59. Državno natjecanje 22. – 29. 03. 2021.</w:t>
            </w:r>
          </w:p>
        </w:tc>
      </w:tr>
      <w:tr>
        <w:trPr>
          <w:trHeight w:val="4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za učenike čembala Iva Konjevod, prof.</w:t>
            </w:r>
          </w:p>
        </w:tc>
      </w:tr>
      <w:tr>
        <w:trPr>
          <w:trHeight w:val="418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Srijedom u Glazbenoj, ciklus koncerata 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26.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  <w:color w:val="FF0000"/>
              </w:rPr>
            </w:pPr>
            <w:r>
              <w:rPr>
                <w:strike/>
              </w:rPr>
              <w:t>Završetak prijave za natjecanje Daleki akordi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Seminar za učenike solo pjevanja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Seminar za saksofoniste, Tomislav Žužak, prof.</w:t>
            </w:r>
          </w:p>
        </w:tc>
      </w:tr>
      <w:tr>
        <w:trPr>
          <w:trHeight w:val="454" w:hRule="atLeast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XXVII. TJEDAN – B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Vijeće ravnatelja umjetničkih škola/ Zagreb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Sastanak Vijeća razrednika, pročelnika i voditelja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Srijedom u Glazbenoj, ciklus koncerata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4. Sjednica nastavničkog vijeća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travanj 2021</w:t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16"/>
          <w:szCs w:val="16"/>
        </w:rPr>
      </w:pPr>
      <w:r>
        <w:rPr>
          <w:rFonts w:eastAsia="Helvetica Neue" w:cs="Helvetica Neue" w:ascii="Helvetica Neue" w:hAnsi="Helvetica Neue"/>
          <w:b/>
          <w:sz w:val="16"/>
          <w:szCs w:val="16"/>
        </w:rPr>
      </w:r>
    </w:p>
    <w:tbl>
      <w:tblPr>
        <w:tblStyle w:val="afffff"/>
        <w:tblW w:w="10080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735"/>
        <w:gridCol w:w="559"/>
        <w:gridCol w:w="590"/>
        <w:gridCol w:w="7195"/>
      </w:tblGrid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Rok za prijavu obrane završnog rada- ljetni rok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proljetnog odmora za učenike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Nedjelja,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i/>
              </w:rPr>
              <w:t>Uskrs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TJEDAN - A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>
                <w:i/>
              </w:rPr>
              <w:t>Uskrsni ponedjeljak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Škola saksofona u Jaski, Jastrebarsko, travanj 2021.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Međunarodno natjecanje za puhače, ACI BONACCORSI (Catania) SICILY - ITALY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10.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Seminar klasičnog baleta (travanj)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XXVIII. TJEDAN  – B</w:t>
            </w:r>
          </w:p>
        </w:tc>
      </w:tr>
      <w:tr>
        <w:trPr>
          <w:trHeight w:val="454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12.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nastave nakon proljetnih praznika</w:t>
            </w:r>
          </w:p>
        </w:tc>
      </w:tr>
      <w:tr>
        <w:trPr>
          <w:trHeight w:val="454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oglašavanja prijemnog ispita za prvi osnovne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Međunarodno natjecanje za solo pjevače Iuventus canti, Slovačka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14.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Koncert gudača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ZGF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16.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9BBB59"/>
              </w:rPr>
            </w:pPr>
            <w:r>
              <w:rPr/>
              <w:t>Seminar za klarinetiste, Jože Kotar, prof.</w:t>
            </w:r>
          </w:p>
        </w:tc>
      </w:tr>
      <w:tr>
        <w:trPr>
          <w:trHeight w:val="365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17.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ŽSV Gitara (ZGF)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XXIX. TJEDAN – A</w:t>
            </w:r>
          </w:p>
        </w:tc>
      </w:tr>
      <w:tr>
        <w:trPr>
          <w:trHeight w:val="510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19.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 </w:t>
            </w:r>
            <w:r>
              <w:rPr>
                <w:rFonts w:eastAsia="Arial" w:cs="Arial" w:ascii="Arial" w:hAnsi="Arial"/>
                <w:sz w:val="20"/>
                <w:szCs w:val="20"/>
                <w:highlight w:val="white"/>
              </w:rPr>
              <w:t>Međunarodno natjecanje FRANCESCO CARDAROPOLI, Brocigliano, Italija</w:t>
            </w:r>
          </w:p>
        </w:tc>
      </w:tr>
      <w:tr>
        <w:trPr>
          <w:trHeight w:val="510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9BBB59"/>
              </w:rPr>
            </w:pPr>
            <w:r>
              <w:rPr>
                <w:i/>
                <w:color w:val="9BBB59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9BBB59"/>
              </w:rPr>
            </w:pPr>
            <w:r>
              <w:rPr>
                <w:i/>
                <w:color w:val="9BBB59"/>
              </w:rPr>
            </w:r>
          </w:p>
        </w:tc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9BBB59"/>
              </w:rPr>
            </w:pPr>
            <w:r>
              <w:rPr>
                <w:i/>
                <w:color w:val="9BBB59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online prijava za 1. osnovne</w:t>
            </w:r>
          </w:p>
        </w:tc>
      </w:tr>
      <w:tr>
        <w:trPr>
          <w:trHeight w:val="308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Seminar za flautiste, Jan Ostry, travanj</w:t>
            </w:r>
          </w:p>
        </w:tc>
      </w:tr>
      <w:tr>
        <w:trPr>
          <w:trHeight w:val="528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</w:rPr>
            </w:pPr>
            <w:r>
              <w:rPr>
                <w:strike/>
              </w:rPr>
              <w:t>123. Plenum HDGPP-a 20. –21. 04. Karlovac</w:t>
            </w:r>
          </w:p>
        </w:tc>
      </w:tr>
      <w:tr>
        <w:trPr>
          <w:trHeight w:val="454" w:hRule="atLeast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21.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Srijedom u Glazbenoj, ciklus koncerata </w:t>
            </w:r>
          </w:p>
        </w:tc>
      </w:tr>
      <w:tr>
        <w:trPr>
          <w:trHeight w:val="454" w:hRule="atLeast"/>
        </w:trPr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trike/>
              </w:rPr>
            </w:pPr>
            <w:r>
              <w:rPr/>
              <w:t>59. Državno natjecanje 21. – 25. 04. 2021.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24.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strike/>
              </w:rPr>
              <w:t>25. natjecanje Daleki akordi 24. 04. – 28. 04.</w:t>
            </w:r>
            <w:r>
              <w:rPr/>
              <w:t xml:space="preserve"> –</w:t>
            </w:r>
            <w:r>
              <w:rPr>
                <w:b/>
              </w:rPr>
              <w:t>otkazano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XXX. TJEDAN – B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26.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trike/>
              </w:rPr>
            </w:pPr>
            <w:r>
              <w:rPr>
                <w:i/>
                <w:strike/>
              </w:rPr>
              <w:t>Nenastavni dani u Splitu i Kaštelima  26.-28.</w:t>
            </w:r>
          </w:p>
        </w:tc>
      </w:tr>
      <w:tr>
        <w:trPr>
          <w:trHeight w:val="454" w:hRule="atLeas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28.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strike/>
              </w:rPr>
            </w:pPr>
            <w:r>
              <w:rPr/>
              <w:t>123. Plenum HDGPP-a 28. –29. 04. Karlovac</w:t>
            </w:r>
          </w:p>
        </w:tc>
      </w:tr>
    </w:tbl>
    <w:p>
      <w:pPr>
        <w:pStyle w:val="Normal"/>
        <w:ind w:left="360" w:hanging="0"/>
        <w:rPr>
          <w:rFonts w:ascii="Helvetica Neue" w:hAnsi="Helvetica Neue" w:eastAsia="Helvetica Neue" w:cs="Helvetica Neue"/>
          <w:sz w:val="72"/>
          <w:szCs w:val="72"/>
        </w:rPr>
      </w:pPr>
      <w:r>
        <w:rPr>
          <w:rFonts w:eastAsia="Helvetica Neue" w:cs="Helvetica Neue" w:ascii="Helvetica Neue" w:hAnsi="Helvetica Neue"/>
          <w:sz w:val="72"/>
          <w:szCs w:val="72"/>
        </w:rPr>
      </w:r>
    </w:p>
    <w:p>
      <w:pPr>
        <w:pStyle w:val="Normal"/>
        <w:ind w:left="360" w:hanging="0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ind w:left="360" w:hanging="0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svibanj 2021</w:t>
      </w:r>
    </w:p>
    <w:tbl>
      <w:tblPr>
        <w:tblStyle w:val="afffff0"/>
        <w:tblW w:w="10080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91"/>
        <w:gridCol w:w="592"/>
        <w:gridCol w:w="592"/>
        <w:gridCol w:w="7304"/>
      </w:tblGrid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i/>
              </w:rPr>
              <w:t>Praznik rada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XXXI. TJEDAN – 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Rok za prijavu predmetnih i razrednog ispita- završni razred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StringFest , natjecanje gudača Sremska Mitrovica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Natjecanje iz hrvatskoga jezika- državna razina natjecanja (od 3.5.2021. do 5.5.2021.</w:t>
            </w:r>
            <w:bookmarkStart w:id="0" w:name="_GoBack"/>
            <w:bookmarkEnd w:id="0"/>
            <w:r>
              <w:rPr/>
              <w:t>; podložno promjenama ovisno o epidemiološkoj situaciji)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/>
              <w:t>Zadnji dan prijave prijemnog za prvi osnovne (online)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provedbe prijemnih ispita za I. osnovne  05. – 30. 05.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/>
              <w:t>Srijedom u Glazbenoj, ciklus koncerata</w:t>
            </w:r>
          </w:p>
        </w:tc>
      </w:tr>
      <w:tr>
        <w:trPr>
          <w:trHeight w:val="530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provedbe godišnjih, predmetnih i razrednog ispita za učenike  završnog razreda</w:t>
            </w:r>
          </w:p>
        </w:tc>
      </w:tr>
      <w:tr>
        <w:trPr>
          <w:trHeight w:val="638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>
                <w:i/>
              </w:rPr>
              <w:t>Blagdan svetog Dujma neradni dan</w:t>
            </w:r>
          </w:p>
        </w:tc>
      </w:tr>
      <w:tr>
        <w:trPr>
          <w:trHeight w:val="442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Smotra saksofona, Valpovo (svibanj)</w:t>
            </w:r>
          </w:p>
        </w:tc>
      </w:tr>
      <w:tr>
        <w:trPr>
          <w:trHeight w:val="375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Treps susreti plesnih grupa, Zagreb (svibanj)</w:t>
            </w:r>
          </w:p>
        </w:tc>
      </w:tr>
      <w:tr>
        <w:trPr>
          <w:trHeight w:val="427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Kulturno - umjetničke igre mladih, Split (svibanj)</w:t>
            </w:r>
          </w:p>
        </w:tc>
      </w:tr>
      <w:tr>
        <w:trPr>
          <w:trHeight w:val="510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Plesna revija Dani Silvije Hercigonje, Zagreb (svibanj)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XXXII. TJEDAN – B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/>
              <w:t>Srijedom u Glazbenoj, ciklus koncerata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14.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Zadnji rok za prijavu predmetnih i razrednog ispita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14. – 16.05. treći modul R. Dalibaltayan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Gorizia Guitar Competition 2021.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>
                <w:b/>
              </w:rPr>
              <w:t>XXXIII. TJEDAN – A</w:t>
            </w:r>
          </w:p>
        </w:tc>
      </w:tr>
      <w:tr>
        <w:trPr>
          <w:trHeight w:val="470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 xml:space="preserve">Srijedom u Glazbenoj, ciklus koncerata </w:t>
            </w:r>
          </w:p>
        </w:tc>
      </w:tr>
      <w:tr>
        <w:trPr>
          <w:trHeight w:val="549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>
                <w:b/>
              </w:rPr>
              <w:t>Filharmonija budućnosti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Split Sax Weekend, svibanj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b/>
              </w:rPr>
              <w:t>XXXIV. TJEDAN – B</w:t>
            </w:r>
          </w:p>
        </w:tc>
      </w:tr>
      <w:tr>
        <w:trPr>
          <w:trHeight w:val="442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25.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Zadnji dan nastave za završni razred</w:t>
            </w:r>
          </w:p>
        </w:tc>
      </w:tr>
      <w:tr>
        <w:trPr>
          <w:trHeight w:val="508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26.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/>
              <w:t>Srijedom u Glazbenoj, ciklus koncerata</w:t>
            </w:r>
          </w:p>
        </w:tc>
      </w:tr>
      <w:tr>
        <w:trPr>
          <w:trHeight w:val="149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Sjednica Razrednog vijeća IV srednje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Četvrtak,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27.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provedbe dopunskog rada za učenike završnog razreda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Nedjelja,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30.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>
                <w:i/>
              </w:rPr>
              <w:t>Dan državnosti</w:t>
            </w:r>
          </w:p>
        </w:tc>
      </w:tr>
      <w:tr>
        <w:trPr>
          <w:trHeight w:val="481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color w:val="FF0000"/>
              </w:rPr>
            </w:pPr>
            <w:r>
              <w:rPr>
                <w:b/>
              </w:rPr>
              <w:t>XXXV. TJEDAN – A</w:t>
            </w:r>
          </w:p>
        </w:tc>
      </w:tr>
      <w:tr>
        <w:trPr>
          <w:trHeight w:val="481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05.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/>
      </w:pPr>
      <w:r>
        <w:rPr>
          <w:rFonts w:eastAsia="Helvetica Neue" w:cs="Helvetica Neue" w:ascii="Helvetica Neue" w:hAnsi="Helvetica Neue"/>
          <w:b/>
          <w:sz w:val="72"/>
          <w:szCs w:val="72"/>
        </w:rPr>
        <w:t>lipanj 2021</w:t>
      </w:r>
    </w:p>
    <w:tbl>
      <w:tblPr>
        <w:tblStyle w:val="afffff1"/>
        <w:tblW w:w="10080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91"/>
        <w:gridCol w:w="592"/>
        <w:gridCol w:w="592"/>
        <w:gridCol w:w="7304"/>
      </w:tblGrid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Početak provedbe godišnjih, predmetnih i razrednih  ispita – TO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Srijedom u Glazbenoj, ciklus koncerata 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Četvrtak,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03.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i/>
              </w:rPr>
              <w:t>Tijelovo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04.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Državna matura- Engleski jezik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XXXVI. TJEDAN - B</w:t>
            </w:r>
          </w:p>
        </w:tc>
      </w:tr>
      <w:tr>
        <w:trPr>
          <w:trHeight w:val="440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Zadnji dan prijave molbi za polaganje ispita prema osobnim potrebama</w:t>
            </w:r>
          </w:p>
        </w:tc>
      </w:tr>
      <w:tr>
        <w:trPr>
          <w:trHeight w:val="556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provedbe godišnjih, predmetnih i razrednih  ispita – instrumentalisti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Rezultati prijemnih ispita za prvi osnovne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Zadnji dan predaje na protokol pismenog rada završnog ispita – struka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Zadnji dan prijave obrane završnoga ispita- ljetni rok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provedbe obrane završnog rada - instrumentalisti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10.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Obrana završnog rada – teorijski odjel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Petak,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DO Brač - završni koncert (Bol)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DO Kaštela - završni koncert</w:t>
            </w:r>
          </w:p>
        </w:tc>
      </w:tr>
      <w:tr>
        <w:trPr>
          <w:trHeight w:val="382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Subota,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12.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Omiš Guitar Fest 2021</w:t>
            </w:r>
          </w:p>
        </w:tc>
      </w:tr>
      <w:tr>
        <w:trPr>
          <w:trHeight w:val="555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Završni koncert odjela za klasični balet, Gradsko kazalište lutaka, Split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ADA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bookmarkStart w:id="1" w:name="_heading=h.vbiv7fevk8k5"/>
            <w:bookmarkEnd w:id="1"/>
            <w:r>
              <w:rPr>
                <w:b/>
              </w:rPr>
              <w:t>XXXVII. TJEDAN - A</w:t>
            </w:r>
          </w:p>
        </w:tc>
      </w:tr>
      <w:tr>
        <w:trPr>
          <w:trHeight w:val="331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17.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Državna matura- Glazbena umjetnost</w:t>
            </w:r>
          </w:p>
        </w:tc>
      </w:tr>
      <w:tr>
        <w:trPr>
          <w:trHeight w:val="331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18.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Zadnji dan nastave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6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21.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Državna matura- Matematika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/>
              <w:t>Ispiti prema osobnim potrebama</w:t>
            </w:r>
          </w:p>
        </w:tc>
      </w:tr>
      <w:tr>
        <w:trPr>
          <w:trHeight w:val="45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>
                <w:i/>
              </w:rPr>
              <w:t>Dan antifašističke borbe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23.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</w:rPr>
            </w:pPr>
            <w:r>
              <w:rPr/>
              <w:t>4. sjednica Nastavničkog vijeća Split i DO</w:t>
            </w:r>
          </w:p>
        </w:tc>
      </w:tr>
      <w:tr>
        <w:trPr>
          <w:trHeight w:val="3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Sastanak Vijeća razrednika, pročelnika i voditelja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24.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Državna matura- Hrvatski jezik- test</w:t>
            </w:r>
          </w:p>
        </w:tc>
      </w:tr>
      <w:tr>
        <w:trPr>
          <w:trHeight w:val="454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provedbe dopunskog rada</w:t>
            </w:r>
          </w:p>
        </w:tc>
      </w:tr>
      <w:tr>
        <w:trPr>
          <w:trHeight w:val="571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25.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Državna matura- Hrvatski jezik- esej</w:t>
            </w:r>
          </w:p>
        </w:tc>
      </w:tr>
      <w:tr>
        <w:trPr>
          <w:trHeight w:val="454" w:hRule="atLeast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42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30.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06.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Zadnji rok za prijavu molbi za polaganje ispita prema osobnim potrebama  – jesenski rok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srpanj 2021</w:t>
      </w:r>
    </w:p>
    <w:p>
      <w:pPr>
        <w:pStyle w:val="Normal"/>
        <w:rPr>
          <w:rFonts w:ascii="Helvetica Neue" w:hAnsi="Helvetica Neue" w:eastAsia="Helvetica Neue" w:cs="Helvetica Neue"/>
          <w:b/>
          <w:b/>
          <w:color w:val="FF0000"/>
          <w:sz w:val="16"/>
          <w:szCs w:val="16"/>
        </w:rPr>
      </w:pPr>
      <w:r>
        <w:rPr>
          <w:rFonts w:eastAsia="Helvetica Neue" w:cs="Helvetica Neue" w:ascii="Helvetica Neue" w:hAnsi="Helvetica Neue"/>
          <w:b/>
          <w:color w:val="FF0000"/>
          <w:sz w:val="16"/>
          <w:szCs w:val="16"/>
        </w:rPr>
      </w:r>
    </w:p>
    <w:tbl>
      <w:tblPr>
        <w:tblStyle w:val="afffff2"/>
        <w:tblW w:w="10080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91"/>
        <w:gridCol w:w="592"/>
        <w:gridCol w:w="592"/>
        <w:gridCol w:w="7304"/>
      </w:tblGrid>
      <w:tr>
        <w:trPr>
          <w:trHeight w:val="397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Objava rasporeda provjere znanja nakon dopunskog rada (od 14 h)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02.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Provjera znanja nakon dopunskog rada 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Rok za prijavu obrane i protokoliranja završnog rada - jesenski rok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Srijeda, 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5. sjednica Nastavničkog vijeća Split i DO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Podjela svjedodžbi učenicima završnog razreda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Upisi u viši razred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Objava rezultata ispita Državna mature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Rok za prigovore</w:t>
            </w:r>
          </w:p>
        </w:tc>
      </w:tr>
      <w:tr>
        <w:trPr/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Konačna objava rezultata</w:t>
            </w:r>
          </w:p>
        </w:tc>
      </w:tr>
      <w:tr>
        <w:trPr/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Prijave ispita Državne mature za jesenski rok (rok prijave do 31.07.)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07.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Podjela svjedodžbi ispita Državne mature</w:t>
            </w:r>
          </w:p>
        </w:tc>
      </w:tr>
    </w:tbl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</w:r>
    </w:p>
    <w:p>
      <w:pPr>
        <w:pStyle w:val="Normal"/>
        <w:rPr/>
      </w:pPr>
      <w:r>
        <w:rPr>
          <w:rFonts w:eastAsia="Helvetica Neue" w:cs="Helvetica Neue" w:ascii="Helvetica Neue" w:hAnsi="Helvetica Neue"/>
          <w:b/>
          <w:sz w:val="72"/>
          <w:szCs w:val="72"/>
        </w:rPr>
        <w:t>kolovoz 2021</w:t>
      </w:r>
    </w:p>
    <w:tbl>
      <w:tblPr>
        <w:tblStyle w:val="afffff3"/>
        <w:tblW w:w="10080" w:type="dxa"/>
        <w:jc w:val="left"/>
        <w:tblInd w:w="-4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91"/>
        <w:gridCol w:w="592"/>
        <w:gridCol w:w="592"/>
        <w:gridCol w:w="7304"/>
      </w:tblGrid>
      <w:tr>
        <w:trPr>
          <w:trHeight w:val="628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20.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Zadnji dan prijave popravnih ispita – jesenski rok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Ponedjeljak,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23.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Popravni i ispiti prema osobnim potrebama- jesenski rok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obrane završnog rada- jesenski rok</w:t>
            </w:r>
          </w:p>
        </w:tc>
      </w:tr>
      <w:tr>
        <w:trPr/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6. sjednica Nastavničkog vijeća</w:t>
            </w:r>
          </w:p>
        </w:tc>
      </w:tr>
      <w:tr>
        <w:trPr/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Državna matura - Engleski jezik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24.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Sastanak vijeća pročelnika  u 12.00h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Podjela svjedodžbi i upisi</w:t>
            </w:r>
          </w:p>
        </w:tc>
      </w:tr>
      <w:tr>
        <w:trPr>
          <w:trHeight w:val="764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25.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Početak prijave u aplikaciju za odabir instrumenta – prvi osnovne (12.00h)</w:t>
            </w:r>
          </w:p>
        </w:tc>
      </w:tr>
      <w:tr>
        <w:trPr>
          <w:trHeight w:val="397" w:hRule="atLeast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27.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Zatvaranje aplikacije za odabir instrumenta – prvi osnovne (12.00h)</w:t>
            </w:r>
          </w:p>
        </w:tc>
      </w:tr>
      <w:tr>
        <w:trPr>
          <w:trHeight w:val="397" w:hRule="atLeast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Utorak,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31.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08.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Zadnji dan školske godine 2020/21. Upisi u prvi osnovne</w:t>
            </w:r>
          </w:p>
        </w:tc>
      </w:tr>
      <w:tr>
        <w:trPr>
          <w:trHeight w:val="485" w:hRule="atLeast"/>
        </w:trPr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00"/>
              </w:rPr>
            </w:pPr>
            <w:r>
              <w:rPr/>
              <w:t>Državna matura – Glazbena umjetnost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Helvetica Neue" w:hAnsi="Helvetica Neue" w:eastAsia="Helvetica Neue" w:cs="Helvetica Neue"/>
          <w:b/>
          <w:b/>
          <w:sz w:val="72"/>
          <w:szCs w:val="72"/>
        </w:rPr>
      </w:pPr>
      <w:r>
        <w:rPr>
          <w:rFonts w:eastAsia="Helvetica Neue" w:cs="Helvetica Neue" w:ascii="Helvetica Neue" w:hAnsi="Helvetica Neue"/>
          <w:b/>
          <w:sz w:val="72"/>
          <w:szCs w:val="72"/>
        </w:rPr>
        <w:t>rujan 2021</w:t>
      </w:r>
    </w:p>
    <w:tbl>
      <w:tblPr>
        <w:tblStyle w:val="afffff4"/>
        <w:tblW w:w="10067" w:type="dxa"/>
        <w:jc w:val="left"/>
        <w:tblInd w:w="-4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44"/>
        <w:gridCol w:w="539"/>
        <w:gridCol w:w="540"/>
        <w:gridCol w:w="7443"/>
      </w:tblGrid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Utorak, 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Državna matura – Hrvatski jezik (esej)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Srijeda,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Objava rezultata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Petak,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Rok za prigovore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Utorak,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Konačna objava rezultata ispita DM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Četvrtak,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17.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09.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Podjela svjedodžbi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Izmjene i dopune Godišnjeg plana i programa škole usvojen je na sjednici Školskog odbora, na prijedlog Ravnateljice.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ffff5"/>
        <w:tblW w:w="93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07"/>
        <w:gridCol w:w="2268"/>
        <w:gridCol w:w="707"/>
        <w:gridCol w:w="2268"/>
        <w:gridCol w:w="709"/>
        <w:gridCol w:w="2269"/>
      </w:tblGrid>
      <w:tr>
        <w:trPr>
          <w:trHeight w:val="23" w:hRule="atLeast"/>
        </w:trPr>
        <w:tc>
          <w:tcPr>
            <w:tcW w:w="110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ind w:left="-284" w:firstLine="142"/>
              <w:rPr/>
            </w:pPr>
            <w:r>
              <w:rPr/>
              <w:t xml:space="preserve"> </w:t>
            </w:r>
            <w:r>
              <w:rPr/>
              <w:t>KLASA: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Ravnateljica:</w:t>
              <w:tab/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Predsjednica Š.O.:</w:t>
            </w:r>
          </w:p>
        </w:tc>
      </w:tr>
      <w:tr>
        <w:trPr>
          <w:trHeight w:val="23" w:hRule="atLeast"/>
        </w:trPr>
        <w:tc>
          <w:tcPr>
            <w:tcW w:w="110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ind w:left="-142" w:hanging="0"/>
              <w:rPr/>
            </w:pPr>
            <w:r>
              <w:rPr/>
              <w:t xml:space="preserve"> </w:t>
            </w:r>
            <w:r>
              <w:rPr/>
              <w:t>URBROJ: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107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ind w:left="-142" w:hanging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3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 Splitu</w:t>
            </w:r>
          </w:p>
        </w:tc>
        <w:tc>
          <w:tcPr>
            <w:tcW w:w="707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Vesna Alebić, prof.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 </w:t>
            </w:r>
            <w:r>
              <w:rPr/>
              <w:t>Mirjana Ćutuk, prof.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077" w:footer="709" w:bottom="76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before="0" w:after="160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53e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Heading1Char"/>
    <w:uiPriority w:val="9"/>
    <w:qFormat/>
    <w:rsid w:val="0087353e"/>
    <w:pPr>
      <w:keepNext w:val="true"/>
      <w:spacing w:lineRule="auto" w:line="276" w:before="240" w:after="60"/>
      <w:ind w:left="771" w:hanging="357"/>
      <w:outlineLvl w:val="0"/>
    </w:pPr>
    <w:rPr>
      <w:rFonts w:ascii="Cambria" w:hAnsi="Cambria"/>
      <w:b/>
      <w:kern w:val="2"/>
      <w:sz w:val="32"/>
      <w:szCs w:val="20"/>
      <w:lang w:eastAsia="en-US"/>
    </w:rPr>
  </w:style>
  <w:style w:type="paragraph" w:styleId="Stilnaslova2">
    <w:name w:val="Heading 2"/>
    <w:basedOn w:val="Normal"/>
    <w:next w:val="Normal"/>
    <w:link w:val="Heading2Char"/>
    <w:uiPriority w:val="9"/>
    <w:semiHidden/>
    <w:unhideWhenUsed/>
    <w:qFormat/>
    <w:rsid w:val="0087353e"/>
    <w:pPr>
      <w:keepNext w:val="true"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Stilnaslova3">
    <w:name w:val="Heading 3"/>
    <w:basedOn w:val="Normal"/>
    <w:next w:val="Normal"/>
    <w:link w:val="Heading3Char"/>
    <w:uiPriority w:val="9"/>
    <w:semiHidden/>
    <w:unhideWhenUsed/>
    <w:qFormat/>
    <w:rsid w:val="0087353e"/>
    <w:pPr>
      <w:keepNext w:val="true"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Stilnaslova4">
    <w:name w:val="Heading 4"/>
    <w:basedOn w:val="Normal"/>
    <w:next w:val="Normal"/>
    <w:uiPriority w:val="9"/>
    <w:semiHidden/>
    <w:unhideWhenUsed/>
    <w:qFormat/>
    <w:rsid w:val="0087353e"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uiPriority w:val="9"/>
    <w:semiHidden/>
    <w:unhideWhenUsed/>
    <w:qFormat/>
    <w:rsid w:val="0087353e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uiPriority w:val="9"/>
    <w:semiHidden/>
    <w:unhideWhenUsed/>
    <w:qFormat/>
    <w:rsid w:val="0087353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Stilnaslova8">
    <w:name w:val="Heading 8"/>
    <w:basedOn w:val="Normal"/>
    <w:next w:val="Normal"/>
    <w:link w:val="Heading8Char"/>
    <w:uiPriority w:val="99"/>
    <w:qFormat/>
    <w:rsid w:val="0087353e"/>
    <w:pPr>
      <w:spacing w:before="240" w:after="60"/>
      <w:outlineLvl w:val="7"/>
    </w:pPr>
    <w:rPr>
      <w:rFonts w:ascii="Calibri" w:hAnsi="Calibri"/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aknuto">
    <w:name w:val="Istaknuto"/>
    <w:uiPriority w:val="20"/>
    <w:qFormat/>
    <w:rsid w:val="0087353e"/>
    <w:rPr>
      <w:rFonts w:cs="Times New Roman"/>
      <w:i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locked/>
    <w:rsid w:val="0087353e"/>
    <w:rPr>
      <w:vertAlign w:val="superscript"/>
    </w:rPr>
  </w:style>
  <w:style w:type="character" w:styleId="HTMLCite">
    <w:name w:val="HTML Cite"/>
    <w:uiPriority w:val="99"/>
    <w:qFormat/>
    <w:rsid w:val="0087353e"/>
    <w:rPr>
      <w:rFonts w:cs="Times New Roman"/>
      <w:i/>
    </w:rPr>
  </w:style>
  <w:style w:type="character" w:styleId="Internetskapoveznica">
    <w:name w:val="Internetska poveznica"/>
    <w:uiPriority w:val="99"/>
    <w:qFormat/>
    <w:rsid w:val="0087353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87353e"/>
    <w:rPr>
      <w:rFonts w:cs="Times New Roman"/>
      <w:b/>
    </w:rPr>
  </w:style>
  <w:style w:type="character" w:styleId="Heading1Char" w:customStyle="1">
    <w:name w:val="Heading 1 Char"/>
    <w:link w:val="Heading1"/>
    <w:uiPriority w:val="99"/>
    <w:qFormat/>
    <w:locked/>
    <w:rsid w:val="0087353e"/>
    <w:rPr>
      <w:rFonts w:ascii="Cambria" w:hAnsi="Cambria" w:cs="Times New Roman"/>
      <w:b/>
      <w:kern w:val="2"/>
      <w:sz w:val="32"/>
      <w:lang w:eastAsia="en-US"/>
    </w:rPr>
  </w:style>
  <w:style w:type="character" w:styleId="Heading2Char" w:customStyle="1">
    <w:name w:val="Heading 2 Char"/>
    <w:link w:val="Heading2"/>
    <w:uiPriority w:val="99"/>
    <w:qFormat/>
    <w:locked/>
    <w:rsid w:val="0087353e"/>
    <w:rPr>
      <w:rFonts w:ascii="Cambria" w:hAnsi="Cambria" w:cs="Times New Roman"/>
      <w:b/>
      <w:i/>
      <w:sz w:val="28"/>
    </w:rPr>
  </w:style>
  <w:style w:type="character" w:styleId="Heading3Char" w:customStyle="1">
    <w:name w:val="Heading 3 Char"/>
    <w:link w:val="Heading3"/>
    <w:uiPriority w:val="99"/>
    <w:qFormat/>
    <w:locked/>
    <w:rsid w:val="0087353e"/>
    <w:rPr>
      <w:rFonts w:ascii="Cambria" w:hAnsi="Cambria" w:cs="Times New Roman"/>
      <w:b/>
      <w:sz w:val="26"/>
    </w:rPr>
  </w:style>
  <w:style w:type="character" w:styleId="Heading8Char" w:customStyle="1">
    <w:name w:val="Heading 8 Char"/>
    <w:link w:val="Heading8"/>
    <w:uiPriority w:val="99"/>
    <w:qFormat/>
    <w:locked/>
    <w:rsid w:val="0087353e"/>
    <w:rPr>
      <w:rFonts w:ascii="Calibri" w:hAnsi="Calibri" w:cs="Times New Roman"/>
      <w:i/>
      <w:sz w:val="24"/>
    </w:rPr>
  </w:style>
  <w:style w:type="character" w:styleId="HeaderChar" w:customStyle="1">
    <w:name w:val="Header Char"/>
    <w:link w:val="Header"/>
    <w:uiPriority w:val="99"/>
    <w:qFormat/>
    <w:locked/>
    <w:rsid w:val="0087353e"/>
    <w:rPr>
      <w:rFonts w:cs="Times New Roman"/>
      <w:sz w:val="24"/>
    </w:rPr>
  </w:style>
  <w:style w:type="character" w:styleId="FooterChar" w:customStyle="1">
    <w:name w:val="Footer Char"/>
    <w:link w:val="Footer"/>
    <w:uiPriority w:val="99"/>
    <w:qFormat/>
    <w:locked/>
    <w:rsid w:val="0087353e"/>
    <w:rPr>
      <w:rFonts w:cs="Times New Roman"/>
      <w:sz w:val="24"/>
    </w:rPr>
  </w:style>
  <w:style w:type="character" w:styleId="BodyTextChar" w:customStyle="1">
    <w:name w:val="Body Text Char"/>
    <w:link w:val="BodyText"/>
    <w:uiPriority w:val="99"/>
    <w:qFormat/>
    <w:locked/>
    <w:rsid w:val="0087353e"/>
    <w:rPr>
      <w:rFonts w:ascii="Book Antiqua" w:hAnsi="Book Antiqua" w:cs="Times New Roman"/>
      <w:sz w:val="24"/>
      <w:lang w:val="en-GB" w:eastAsia="en-US"/>
    </w:rPr>
  </w:style>
  <w:style w:type="character" w:styleId="BodyText2Char" w:customStyle="1">
    <w:name w:val="Body Text 2 Char"/>
    <w:link w:val="BodyText2"/>
    <w:uiPriority w:val="99"/>
    <w:qFormat/>
    <w:locked/>
    <w:rsid w:val="0087353e"/>
    <w:rPr>
      <w:rFonts w:ascii="Book Antiqua" w:hAnsi="Book Antiqua" w:cs="Times New Roman"/>
      <w:sz w:val="24"/>
      <w:lang w:val="en-GB" w:eastAsia="en-US"/>
    </w:rPr>
  </w:style>
  <w:style w:type="character" w:styleId="BalloonTextChar" w:customStyle="1">
    <w:name w:val="Balloon Text Char"/>
    <w:link w:val="BalloonText"/>
    <w:uiPriority w:val="99"/>
    <w:qFormat/>
    <w:locked/>
    <w:rsid w:val="0087353e"/>
    <w:rPr>
      <w:rFonts w:ascii="Tahoma" w:hAnsi="Tahoma" w:cs="Times New Roman"/>
      <w:sz w:val="16"/>
    </w:rPr>
  </w:style>
  <w:style w:type="character" w:styleId="Appleconvertedspace" w:customStyle="1">
    <w:name w:val="apple-converted-space"/>
    <w:uiPriority w:val="99"/>
    <w:qFormat/>
    <w:rsid w:val="0087353e"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Courier New" w:cs="Courier New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Noto Sans Symbols" w:cs="Noto Sans Symbols"/>
    </w:rPr>
  </w:style>
  <w:style w:type="character" w:styleId="ListLabel24">
    <w:name w:val="ListLabel 24"/>
    <w:qFormat/>
    <w:rPr>
      <w:rFonts w:eastAsia="Courier New" w:cs="Courier New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Courier New" w:cs="Courier New"/>
    </w:rPr>
  </w:style>
  <w:style w:type="character" w:styleId="ListLabel28">
    <w:name w:val="ListLabel 28"/>
    <w:qFormat/>
    <w:rPr>
      <w:rFonts w:eastAsia="Noto Sans Symbols" w:cs="Noto Sans Symbol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qFormat/>
    <w:rsid w:val="0087353e"/>
    <w:pPr>
      <w:jc w:val="both"/>
    </w:pPr>
    <w:rPr>
      <w:rFonts w:ascii="Book Antiqua" w:hAnsi="Book Antiqua"/>
      <w:szCs w:val="20"/>
      <w:lang w:val="en-GB" w:eastAsia="en-U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87353e"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qFormat/>
    <w:rsid w:val="0087353e"/>
    <w:pPr/>
    <w:rPr>
      <w:rFonts w:ascii="Tahoma" w:hAnsi="Tahoma"/>
      <w:sz w:val="16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87353e"/>
    <w:pPr>
      <w:jc w:val="both"/>
    </w:pPr>
    <w:rPr>
      <w:rFonts w:ascii="Book Antiqua" w:hAnsi="Book Antiqua"/>
      <w:szCs w:val="20"/>
      <w:lang w:val="en-GB" w:eastAsia="en-US"/>
    </w:rPr>
  </w:style>
  <w:style w:type="paragraph" w:styleId="Podnoje">
    <w:name w:val="Footer"/>
    <w:basedOn w:val="Normal"/>
    <w:link w:val="FooterChar"/>
    <w:uiPriority w:val="99"/>
    <w:qFormat/>
    <w:rsid w:val="0087353e"/>
    <w:pPr>
      <w:tabs>
        <w:tab w:val="clear" w:pos="720"/>
        <w:tab w:val="center" w:pos="4536" w:leader="none"/>
        <w:tab w:val="right" w:pos="9072" w:leader="none"/>
      </w:tabs>
    </w:pPr>
    <w:rPr>
      <w:szCs w:val="20"/>
    </w:rPr>
  </w:style>
  <w:style w:type="paragraph" w:styleId="Fusnota">
    <w:name w:val="Footnote Text"/>
    <w:basedOn w:val="Normal"/>
    <w:uiPriority w:val="99"/>
    <w:semiHidden/>
    <w:unhideWhenUsed/>
    <w:locked/>
    <w:rsid w:val="0087353e"/>
    <w:pPr>
      <w:snapToGrid w:val="false"/>
    </w:pPr>
    <w:rPr>
      <w:sz w:val="18"/>
      <w:szCs w:val="18"/>
    </w:rPr>
  </w:style>
  <w:style w:type="paragraph" w:styleId="Zaglavlje">
    <w:name w:val="Header"/>
    <w:basedOn w:val="Normal"/>
    <w:link w:val="HeaderChar"/>
    <w:uiPriority w:val="99"/>
    <w:qFormat/>
    <w:rsid w:val="0087353e"/>
    <w:pPr>
      <w:tabs>
        <w:tab w:val="clear" w:pos="720"/>
        <w:tab w:val="center" w:pos="4536" w:leader="none"/>
        <w:tab w:val="right" w:pos="9072" w:leader="none"/>
      </w:tabs>
    </w:pPr>
    <w:rPr>
      <w:szCs w:val="20"/>
    </w:rPr>
  </w:style>
  <w:style w:type="paragraph" w:styleId="NormalWeb">
    <w:name w:val="Normal (Web)"/>
    <w:basedOn w:val="Normal"/>
    <w:uiPriority w:val="99"/>
    <w:qFormat/>
    <w:rsid w:val="0087353e"/>
    <w:pPr>
      <w:spacing w:beforeAutospacing="1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7353e"/>
    <w:pPr>
      <w:spacing w:before="0" w:after="160"/>
      <w:ind w:left="720" w:hanging="0"/>
      <w:contextualSpacing/>
    </w:pPr>
    <w:rPr/>
  </w:style>
  <w:style w:type="paragraph" w:styleId="Revizija1" w:customStyle="1">
    <w:name w:val="Revizija1"/>
    <w:uiPriority w:val="99"/>
    <w:semiHidden/>
    <w:qFormat/>
    <w:rsid w:val="0087353e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Podnaslov">
    <w:name w:val="Subtitle"/>
    <w:basedOn w:val="Normal"/>
    <w:next w:val="Normal"/>
    <w:uiPriority w:val="11"/>
    <w:qFormat/>
    <w:rsid w:val="0087353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735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8735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7353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qFormat/>
    <w:rsid w:val="0087353e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Svijetlatablicareetke-isticanje11">
    <w:name w:val="Svijetla tablica rešetke - isticanje 11"/>
    <w:uiPriority w:val="99"/>
    <w:qFormat/>
    <w:rsid w:val="0087353e"/>
    <w:rPr>
      <w:lang w:val="en-US" w:eastAsia="en-US"/>
    </w:rPr>
    <w:tblPr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2-isticanje11">
    <w:name w:val="Tablica rešetke 2 - isticanje 11"/>
    <w:uiPriority w:val="99"/>
    <w:qFormat/>
    <w:rsid w:val="0087353e"/>
    <w:rPr>
      <w:lang w:val="en-US" w:eastAsia="en-US"/>
    </w:rPr>
    <w:tblPr>
      <w:tblBorders>
        <w:top w:val="single" w:color="9CC2E5" w:sz="2" w:space="0"/>
        <w:bottom w:val="single" w:color="9CC2E5" w:sz="2" w:space="0"/>
        <w:insideH w:val="single" w:color="9CC2E5" w:sz="2" w:space="0"/>
        <w:insideV w:val="single" w:color="9CC2E5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uiPriority w:val="99"/>
    <w:qFormat/>
    <w:rsid w:val="0087353e"/>
    <w:rPr>
      <w:lang w:val="en-US" w:eastAsia="en-US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ALN8Y9TkwaR26ykUAmPljUDe2eA==">AMUW2mUvX7OH9L5RjV+FkHJqLTaWpBr+bng2I8BGlon7UAbKNBiZZM/CQRXIjASO0nMufmOjRPtPeUVtn6H7PsZ6z5kdNpuYagXGIEjReolOMsRAdSCdO0h4s6zxk2vC0aJ/XAorGM6lByl9UNNptoo6837jYTdyVQ==</go:docsCustomData>
</go:gDocsCustomXmlDataStorage>
</file>

<file path=customXml/itemProps1.xml><?xml version="1.0" encoding="utf-8"?>
<ds:datastoreItem xmlns:ds="http://schemas.openxmlformats.org/officeDocument/2006/customXml" ds:itemID="{7F7F5F15-0B59-4C76-A856-1A810F139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LibreOffice/6.2.5.2$Windows_X86_64 LibreOffice_project/1ec314fa52f458adc18c4f025c545a4e8b22c159</Application>
  <Pages>10</Pages>
  <Words>1465</Words>
  <Characters>8488</Characters>
  <CharactersWithSpaces>9492</CharactersWithSpaces>
  <Paragraphs>554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2021-01-11T10:23:00Z</dcterms:created>
  <dc:creator>Ana Orlandini</dc:creator>
  <dc:description/>
  <dc:language>hr-HR</dc:language>
  <cp:lastModifiedBy>Admin</cp:lastModifiedBy>
  <cp:lastPrinted>2020-10-07T07:46:00Z</cp:lastPrinted>
  <dcterms:modified xsi:type="dcterms:W3CDTF">2021-01-13T12:22:00Z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1033-11.2.0.9453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