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003" w:rsidRPr="00520CAD" w:rsidRDefault="00CD68E8">
      <w:pPr>
        <w:ind w:left="0" w:hanging="2"/>
      </w:pPr>
      <w:r w:rsidRPr="00520CAD">
        <w:t xml:space="preserve">Utvrđuje se pročišćeni tekst Pravilnika o unutarnjem ustrojstvu, načinu rada i sistematizaciji radnih mjesta koji obuhvaća Pravilnik koji je donio Školski odbor na 11. sjednici </w:t>
      </w:r>
      <w:r w:rsidR="009C7EFA" w:rsidRPr="00520CAD">
        <w:t xml:space="preserve"> </w:t>
      </w:r>
      <w:r w:rsidRPr="00520CAD">
        <w:t xml:space="preserve">održanoj dana 20.11.2020.g. i Izmjena i dopuna Pravilnika donesenih </w:t>
      </w:r>
      <w:r w:rsidR="002238E7" w:rsidRPr="00520CAD">
        <w:t xml:space="preserve"> na 18</w:t>
      </w:r>
      <w:r w:rsidR="009C7EFA" w:rsidRPr="00520CAD">
        <w:t xml:space="preserve">. sjednici održanoj dana  </w:t>
      </w:r>
      <w:r w:rsidR="00885DB8">
        <w:t>30.3.</w:t>
      </w:r>
      <w:r w:rsidR="002238E7" w:rsidRPr="00520CAD">
        <w:t xml:space="preserve"> 2022</w:t>
      </w:r>
      <w:r w:rsidR="009C7EFA" w:rsidRPr="00520CAD">
        <w:t xml:space="preserve">.g. donio je  </w:t>
      </w:r>
    </w:p>
    <w:p w:rsidR="00DE2003" w:rsidRPr="00520CAD" w:rsidRDefault="009C7EFA">
      <w:pPr>
        <w:spacing w:after="0" w:line="259" w:lineRule="auto"/>
        <w:ind w:left="0" w:hanging="2"/>
        <w:jc w:val="left"/>
      </w:pPr>
      <w:r w:rsidRPr="00520CAD">
        <w:t xml:space="preserve"> </w:t>
      </w:r>
    </w:p>
    <w:p w:rsidR="00DE2003" w:rsidRPr="00520CAD" w:rsidRDefault="009C7EFA">
      <w:pPr>
        <w:spacing w:after="0" w:line="259" w:lineRule="auto"/>
        <w:ind w:left="0" w:hanging="2"/>
        <w:jc w:val="left"/>
      </w:pPr>
      <w:r w:rsidRPr="00520CAD">
        <w:t xml:space="preserve"> </w:t>
      </w:r>
    </w:p>
    <w:p w:rsidR="00DE2003" w:rsidRPr="00520CAD" w:rsidRDefault="009C7EFA">
      <w:pPr>
        <w:spacing w:after="0" w:line="259" w:lineRule="auto"/>
        <w:ind w:left="1" w:right="4" w:hanging="3"/>
        <w:jc w:val="center"/>
        <w:rPr>
          <w:sz w:val="28"/>
          <w:szCs w:val="28"/>
        </w:rPr>
      </w:pPr>
      <w:r w:rsidRPr="00520CAD">
        <w:rPr>
          <w:b/>
          <w:sz w:val="28"/>
          <w:szCs w:val="28"/>
        </w:rPr>
        <w:t xml:space="preserve">PRAVILNIK </w:t>
      </w:r>
    </w:p>
    <w:p w:rsidR="00DE2003" w:rsidRPr="00520CAD" w:rsidRDefault="009C7EFA">
      <w:pPr>
        <w:spacing w:after="0" w:line="259" w:lineRule="auto"/>
        <w:ind w:left="1" w:right="5" w:hanging="3"/>
        <w:jc w:val="center"/>
        <w:rPr>
          <w:sz w:val="28"/>
          <w:szCs w:val="28"/>
        </w:rPr>
      </w:pPr>
      <w:r w:rsidRPr="00520CAD">
        <w:rPr>
          <w:b/>
          <w:sz w:val="28"/>
          <w:szCs w:val="28"/>
        </w:rPr>
        <w:t xml:space="preserve">O UNUTARNJEM USTROJSTVU, NAČINU RADA  </w:t>
      </w:r>
    </w:p>
    <w:p w:rsidR="00DE2003" w:rsidRPr="00520CAD" w:rsidRDefault="009C7EFA">
      <w:pPr>
        <w:spacing w:after="0" w:line="259" w:lineRule="auto"/>
        <w:ind w:left="1" w:right="5" w:hanging="3"/>
        <w:jc w:val="center"/>
        <w:rPr>
          <w:sz w:val="28"/>
          <w:szCs w:val="28"/>
        </w:rPr>
      </w:pPr>
      <w:r w:rsidRPr="00520CAD">
        <w:rPr>
          <w:b/>
          <w:sz w:val="28"/>
          <w:szCs w:val="28"/>
        </w:rPr>
        <w:t xml:space="preserve">I SISTEMATIZACIJI RADNIH MJESTA </w:t>
      </w:r>
      <w:r w:rsidR="002238E7" w:rsidRPr="00520CAD">
        <w:rPr>
          <w:b/>
          <w:sz w:val="28"/>
          <w:szCs w:val="28"/>
        </w:rPr>
        <w:br/>
        <w:t>(pročišćeni tekst)</w:t>
      </w:r>
    </w:p>
    <w:p w:rsidR="00DE2003" w:rsidRPr="00520CAD" w:rsidRDefault="009C7EFA">
      <w:pPr>
        <w:spacing w:after="0" w:line="259" w:lineRule="auto"/>
        <w:ind w:left="0" w:hanging="2"/>
        <w:jc w:val="center"/>
      </w:pPr>
      <w:r w:rsidRPr="00520CAD">
        <w:rPr>
          <w:b/>
        </w:rPr>
        <w:t xml:space="preserve"> </w:t>
      </w:r>
    </w:p>
    <w:p w:rsidR="00DE2003" w:rsidRPr="00520CAD" w:rsidRDefault="009C7EFA" w:rsidP="009C7EFA">
      <w:pPr>
        <w:spacing w:after="0" w:line="259" w:lineRule="auto"/>
        <w:ind w:leftChars="0" w:left="0" w:firstLineChars="0" w:firstLine="1"/>
      </w:pPr>
      <w:r w:rsidRPr="00520CAD">
        <w:rPr>
          <w:b/>
        </w:rPr>
        <w:t xml:space="preserve">  </w:t>
      </w:r>
    </w:p>
    <w:p w:rsidR="00DE2003" w:rsidRPr="00520CAD" w:rsidRDefault="009C7EFA">
      <w:pPr>
        <w:pStyle w:val="Heading1"/>
        <w:ind w:left="0" w:hanging="2"/>
        <w:rPr>
          <w:rFonts w:ascii="Calibri" w:hAnsi="Calibri"/>
          <w:color w:val="auto"/>
        </w:rPr>
      </w:pPr>
      <w:r w:rsidRPr="00520CAD">
        <w:rPr>
          <w:rFonts w:ascii="Calibri" w:hAnsi="Calibri"/>
          <w:color w:val="auto"/>
        </w:rPr>
        <w:t xml:space="preserve">I. OPĆE ODREDBE </w:t>
      </w:r>
    </w:p>
    <w:p w:rsidR="00DE2003" w:rsidRPr="00520CAD" w:rsidRDefault="009C7EFA">
      <w:pPr>
        <w:spacing w:after="0" w:line="259" w:lineRule="auto"/>
        <w:ind w:left="0" w:hanging="2"/>
        <w:jc w:val="center"/>
      </w:pPr>
      <w:r w:rsidRPr="00520CAD">
        <w:t xml:space="preserve"> </w:t>
      </w:r>
    </w:p>
    <w:p w:rsidR="00DE2003" w:rsidRPr="00520CAD" w:rsidRDefault="009C7EFA">
      <w:pPr>
        <w:spacing w:after="17" w:line="259" w:lineRule="auto"/>
        <w:ind w:left="0" w:hanging="2"/>
        <w:jc w:val="center"/>
      </w:pPr>
      <w:r w:rsidRPr="00520CAD">
        <w:t xml:space="preserve"> </w:t>
      </w:r>
    </w:p>
    <w:p w:rsidR="00DE2003" w:rsidRPr="00520CAD" w:rsidRDefault="009C7EFA">
      <w:pPr>
        <w:spacing w:line="269" w:lineRule="auto"/>
        <w:ind w:left="0" w:right="5" w:hanging="2"/>
        <w:jc w:val="center"/>
      </w:pPr>
      <w:r w:rsidRPr="00520CAD">
        <w:t xml:space="preserve">Članak 1. </w:t>
      </w:r>
    </w:p>
    <w:p w:rsidR="00DE2003" w:rsidRPr="00520CAD" w:rsidRDefault="009C7EFA">
      <w:pPr>
        <w:spacing w:after="0" w:line="259" w:lineRule="auto"/>
        <w:ind w:left="0" w:hanging="2"/>
        <w:jc w:val="left"/>
      </w:pPr>
      <w:r w:rsidRPr="00520CAD">
        <w:t xml:space="preserve"> </w:t>
      </w:r>
    </w:p>
    <w:p w:rsidR="00DE2003" w:rsidRPr="00520CAD" w:rsidRDefault="009C7EFA">
      <w:pPr>
        <w:ind w:left="0" w:hanging="2"/>
      </w:pPr>
      <w:r w:rsidRPr="00520CAD">
        <w:t xml:space="preserve">Pravilnikom o unutarnjem ustrojstvu, načinu rada i sistematizaciji radnih mjesta (u nastavku: Pravilnik) pobliže se uređuje ustrojstvo rada, uvjeti i način rada u Školi, potreban broj zaposlenika, zadaće, odgovarajuća stručna sprema pojedinih zaposlenika te druga pitanja u svezi s ustrojstvom, djelokrugom i načinom rada  Glazbene škole Josipa Hatzea (u nastavku: </w:t>
      </w:r>
    </w:p>
    <w:p w:rsidR="00DE2003" w:rsidRPr="00520CAD" w:rsidRDefault="009C7EFA">
      <w:pPr>
        <w:ind w:left="0" w:hanging="2"/>
      </w:pPr>
      <w:r w:rsidRPr="00520CAD">
        <w:t xml:space="preserve">Škola). </w:t>
      </w:r>
    </w:p>
    <w:p w:rsidR="00DE2003" w:rsidRPr="00520CAD" w:rsidRDefault="009C7EFA">
      <w:pPr>
        <w:spacing w:line="269" w:lineRule="auto"/>
        <w:ind w:left="0" w:right="5" w:hanging="2"/>
        <w:jc w:val="center"/>
      </w:pPr>
      <w:r w:rsidRPr="00520CAD">
        <w:t xml:space="preserve">Članak 2. </w:t>
      </w:r>
    </w:p>
    <w:p w:rsidR="00DE2003" w:rsidRPr="00520CAD" w:rsidRDefault="009C7EFA">
      <w:pPr>
        <w:spacing w:after="11" w:line="259" w:lineRule="auto"/>
        <w:ind w:left="0" w:hanging="2"/>
        <w:jc w:val="center"/>
      </w:pPr>
      <w:r w:rsidRPr="00520CAD">
        <w:t xml:space="preserve"> </w:t>
      </w:r>
    </w:p>
    <w:p w:rsidR="00DE2003" w:rsidRPr="00520CAD" w:rsidRDefault="009C7EFA">
      <w:pPr>
        <w:ind w:left="0" w:hanging="2"/>
      </w:pPr>
      <w:r w:rsidRPr="00520CAD">
        <w:t xml:space="preserve">Škola obavlja predškolsko, osnovnoškolsko i srednjoškolsko obrazovanje u području glazbene umjetnosti za stjecanje osnovnoškolskog obrazovanja i srednje stručne spreme te stjecanje znanja i sposobnosti za rad i nastavak školovanja, te osnovnoškolsko plesno obrazovanje, sve sukladno Zakonu o odgoju i obrazovanju u osnovnoj i srednjoj školi (nastavno: Zakon), propisima donesenim na temelju zakona, odredbama Statuta Škole te nastavnih planova i programa za srednje  i osnovne glazbene škole i osnovne plesne škole. </w:t>
      </w:r>
    </w:p>
    <w:p w:rsidR="00DE2003" w:rsidRPr="00520CAD" w:rsidRDefault="009C7EFA">
      <w:pPr>
        <w:spacing w:after="15" w:line="259" w:lineRule="auto"/>
        <w:ind w:left="0" w:hanging="2"/>
        <w:jc w:val="left"/>
      </w:pPr>
      <w:r w:rsidRPr="00520CAD">
        <w:t xml:space="preserve"> </w:t>
      </w:r>
    </w:p>
    <w:p w:rsidR="00DE2003" w:rsidRPr="00520CAD" w:rsidRDefault="009C7EFA">
      <w:pPr>
        <w:spacing w:line="269" w:lineRule="auto"/>
        <w:ind w:left="0" w:right="5" w:hanging="2"/>
        <w:jc w:val="center"/>
      </w:pPr>
      <w:r w:rsidRPr="00520CAD">
        <w:t xml:space="preserve">Članak 3. </w:t>
      </w:r>
    </w:p>
    <w:p w:rsidR="00DE2003" w:rsidRPr="00520CAD" w:rsidRDefault="009C7EFA">
      <w:pPr>
        <w:spacing w:after="0" w:line="259" w:lineRule="auto"/>
        <w:ind w:left="0" w:hanging="2"/>
        <w:jc w:val="center"/>
      </w:pPr>
      <w:r w:rsidRPr="00520CAD">
        <w:t xml:space="preserve"> </w:t>
      </w:r>
    </w:p>
    <w:p w:rsidR="00DE2003" w:rsidRPr="00520CAD" w:rsidRDefault="009C7EFA">
      <w:pPr>
        <w:ind w:left="0" w:hanging="2"/>
      </w:pPr>
      <w:r w:rsidRPr="00520CAD">
        <w:t xml:space="preserve">Ustrojstvo i rad Škole temelji se na stručnom, pedagoškom, djelotvornom, odgovornom i pravovremenom obavljanju odgojno-obrazovnih i drugih poslova i zadaća Škole, a u skladu sa Zakonom i propisima doneseni na osnovu tog Zakona. </w:t>
      </w:r>
    </w:p>
    <w:p w:rsidR="00DE2003" w:rsidRPr="00520CAD" w:rsidRDefault="009C7EFA">
      <w:pPr>
        <w:spacing w:after="0" w:line="259" w:lineRule="auto"/>
        <w:ind w:left="0" w:hanging="2"/>
        <w:jc w:val="left"/>
      </w:pPr>
      <w:r w:rsidRPr="00520CAD">
        <w:t xml:space="preserve"> </w:t>
      </w:r>
    </w:p>
    <w:p w:rsidR="00053677" w:rsidRPr="00520CAD" w:rsidRDefault="00053677" w:rsidP="009C7EFA">
      <w:pPr>
        <w:spacing w:after="17" w:line="259" w:lineRule="auto"/>
        <w:ind w:left="0" w:hanging="2"/>
        <w:jc w:val="center"/>
      </w:pPr>
    </w:p>
    <w:p w:rsidR="00DE2003" w:rsidRPr="00520CAD" w:rsidRDefault="009C7EFA" w:rsidP="009C7EFA">
      <w:pPr>
        <w:spacing w:after="17" w:line="259" w:lineRule="auto"/>
        <w:ind w:left="0" w:hanging="2"/>
        <w:jc w:val="center"/>
      </w:pPr>
      <w:r w:rsidRPr="00520CAD">
        <w:t>Članak 4.</w:t>
      </w:r>
    </w:p>
    <w:p w:rsidR="00DE2003" w:rsidRPr="00520CAD" w:rsidRDefault="009C7EFA">
      <w:pPr>
        <w:spacing w:after="7" w:line="259" w:lineRule="auto"/>
        <w:ind w:left="0" w:hanging="2"/>
        <w:jc w:val="center"/>
      </w:pPr>
      <w:r w:rsidRPr="00520CAD">
        <w:t xml:space="preserve"> </w:t>
      </w:r>
    </w:p>
    <w:p w:rsidR="00DE2003" w:rsidRPr="00520CAD" w:rsidRDefault="009C7EFA">
      <w:pPr>
        <w:ind w:left="0" w:hanging="2"/>
      </w:pPr>
      <w:r w:rsidRPr="00520CAD">
        <w:t xml:space="preserve">Škola se ustrojava kao samostalna srednjoškolska ustanova u kojoj se izvodi individualna i teorijska nastava (glazbeni predmeti) i općeobrazovna nastava (općeobrazovni predmeti) i drugi oblici </w:t>
      </w:r>
      <w:r w:rsidRPr="00520CAD">
        <w:lastRenderedPageBreak/>
        <w:t xml:space="preserve">odgojno-obrazovnoga rada, stručno-pedagoški poslovi, administrativno-tehnički poslovi, računovodstveno-financijski poslovi i pomoćno-tehnički poslovi. </w:t>
      </w:r>
    </w:p>
    <w:p w:rsidR="00DE2003" w:rsidRPr="00520CAD" w:rsidRDefault="009C7EFA">
      <w:pPr>
        <w:ind w:left="0" w:hanging="2"/>
      </w:pPr>
      <w:r w:rsidRPr="00520CAD">
        <w:t>Škola je javna ustanova glazbenog umjetničkog obrazovanja u čijem sastavu je: predškolski glazbeni odgoj, osnovnu glazbenu školu, srednju glazbenu školu, osnovnu plesnu školu, te izvodi sljedeće programe:</w:t>
      </w:r>
    </w:p>
    <w:p w:rsidR="00DE2003" w:rsidRPr="00520CAD" w:rsidRDefault="00DE2003">
      <w:pPr>
        <w:ind w:left="0" w:hanging="2"/>
      </w:pPr>
    </w:p>
    <w:p w:rsidR="009C7EFA" w:rsidRPr="00520CAD" w:rsidRDefault="009C7EFA">
      <w:pPr>
        <w:ind w:left="0" w:hanging="2"/>
      </w:pPr>
    </w:p>
    <w:p w:rsidR="00053677" w:rsidRPr="00520CAD" w:rsidRDefault="00053677">
      <w:pPr>
        <w:ind w:left="0" w:hanging="2"/>
      </w:pPr>
    </w:p>
    <w:p w:rsidR="009C7EFA" w:rsidRPr="00520CAD" w:rsidRDefault="009C7EFA">
      <w:pPr>
        <w:ind w:left="0" w:hanging="2"/>
      </w:pPr>
    </w:p>
    <w:tbl>
      <w:tblPr>
        <w:tblStyle w:val="a"/>
        <w:tblW w:w="9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6"/>
        <w:gridCol w:w="3605"/>
        <w:gridCol w:w="3391"/>
      </w:tblGrid>
      <w:tr w:rsidR="00520CAD" w:rsidRPr="00520CAD" w:rsidTr="006E5699">
        <w:trPr>
          <w:trHeight w:val="510"/>
          <w:jc w:val="center"/>
        </w:trPr>
        <w:tc>
          <w:tcPr>
            <w:tcW w:w="9292" w:type="dxa"/>
            <w:gridSpan w:val="3"/>
            <w:shd w:val="clear" w:color="auto" w:fill="BFBFBF"/>
            <w:vAlign w:val="center"/>
          </w:tcPr>
          <w:p w:rsidR="00DE2003" w:rsidRPr="00520CAD" w:rsidRDefault="009C7EFA">
            <w:pPr>
              <w:ind w:left="0" w:hanging="2"/>
              <w:jc w:val="left"/>
            </w:pPr>
            <w:r w:rsidRPr="00520CAD">
              <w:rPr>
                <w:b/>
              </w:rPr>
              <w:t>MATIČNA ŠKOLA U SPLITU</w:t>
            </w:r>
          </w:p>
        </w:tc>
      </w:tr>
      <w:tr w:rsidR="00520CAD" w:rsidRPr="00520CAD" w:rsidTr="006E5699">
        <w:trPr>
          <w:jc w:val="center"/>
        </w:trPr>
        <w:tc>
          <w:tcPr>
            <w:tcW w:w="2296" w:type="dxa"/>
            <w:vAlign w:val="center"/>
          </w:tcPr>
          <w:p w:rsidR="00DE2003" w:rsidRPr="00520CAD" w:rsidRDefault="009C7EFA">
            <w:pPr>
              <w:ind w:left="0" w:hanging="2"/>
              <w:jc w:val="left"/>
            </w:pPr>
            <w:r w:rsidRPr="00520CAD">
              <w:rPr>
                <w:b/>
              </w:rPr>
              <w:t>program predškolskog  glazbenog obrazovanja</w:t>
            </w:r>
          </w:p>
        </w:tc>
        <w:tc>
          <w:tcPr>
            <w:tcW w:w="6996" w:type="dxa"/>
            <w:gridSpan w:val="2"/>
            <w:tcBorders>
              <w:bottom w:val="single" w:sz="4" w:space="0" w:color="000000"/>
            </w:tcBorders>
            <w:vAlign w:val="center"/>
          </w:tcPr>
          <w:p w:rsidR="00DE2003" w:rsidRPr="00520CAD" w:rsidRDefault="009C7EFA">
            <w:pPr>
              <w:ind w:left="0" w:hanging="2"/>
              <w:jc w:val="left"/>
            </w:pPr>
            <w:r w:rsidRPr="00520CAD">
              <w:t>početnički solfeggio</w:t>
            </w:r>
          </w:p>
        </w:tc>
      </w:tr>
      <w:tr w:rsidR="00520CAD" w:rsidRPr="00520CAD" w:rsidTr="006E5699">
        <w:trPr>
          <w:jc w:val="center"/>
        </w:trPr>
        <w:tc>
          <w:tcPr>
            <w:tcW w:w="2296" w:type="dxa"/>
            <w:tcBorders>
              <w:right w:val="single" w:sz="4" w:space="0" w:color="000000"/>
            </w:tcBorders>
            <w:vAlign w:val="center"/>
          </w:tcPr>
          <w:p w:rsidR="00DE2003" w:rsidRPr="00520CAD" w:rsidRDefault="009C7EFA">
            <w:pPr>
              <w:ind w:left="0" w:hanging="2"/>
              <w:jc w:val="left"/>
            </w:pPr>
            <w:r w:rsidRPr="00520CAD">
              <w:rPr>
                <w:b/>
              </w:rPr>
              <w:t>program osnovne glazbene škole</w:t>
            </w:r>
          </w:p>
        </w:tc>
        <w:tc>
          <w:tcPr>
            <w:tcW w:w="3605" w:type="dxa"/>
            <w:tcBorders>
              <w:top w:val="single" w:sz="4" w:space="0" w:color="000000"/>
              <w:left w:val="single" w:sz="4" w:space="0" w:color="000000"/>
              <w:bottom w:val="single" w:sz="4" w:space="0" w:color="000000"/>
              <w:right w:val="nil"/>
            </w:tcBorders>
            <w:vAlign w:val="center"/>
          </w:tcPr>
          <w:p w:rsidR="00DE2003" w:rsidRPr="00520CAD" w:rsidRDefault="009C7EFA">
            <w:pPr>
              <w:spacing w:after="0" w:line="240" w:lineRule="auto"/>
              <w:ind w:left="0" w:hanging="2"/>
              <w:jc w:val="left"/>
            </w:pPr>
            <w:r w:rsidRPr="00520CAD">
              <w:t xml:space="preserve">glazbenik klavirist, </w:t>
            </w:r>
          </w:p>
          <w:p w:rsidR="00DE2003" w:rsidRPr="00520CAD" w:rsidRDefault="009C7EFA">
            <w:pPr>
              <w:spacing w:after="0" w:line="240" w:lineRule="auto"/>
              <w:ind w:left="0" w:hanging="2"/>
              <w:jc w:val="left"/>
            </w:pPr>
            <w:r w:rsidRPr="00520CAD">
              <w:t xml:space="preserve">glazbenik violinist, </w:t>
            </w:r>
          </w:p>
          <w:p w:rsidR="00DE2003" w:rsidRPr="00520CAD" w:rsidRDefault="009C7EFA">
            <w:pPr>
              <w:spacing w:after="0" w:line="240" w:lineRule="auto"/>
              <w:ind w:left="0" w:hanging="2"/>
              <w:jc w:val="left"/>
            </w:pPr>
            <w:r w:rsidRPr="00520CAD">
              <w:t xml:space="preserve">glazbenik violist, </w:t>
            </w:r>
          </w:p>
          <w:p w:rsidR="00DE2003" w:rsidRPr="00520CAD" w:rsidRDefault="009C7EFA">
            <w:pPr>
              <w:spacing w:after="0" w:line="240" w:lineRule="auto"/>
              <w:ind w:left="0" w:hanging="2"/>
              <w:jc w:val="left"/>
            </w:pPr>
            <w:r w:rsidRPr="00520CAD">
              <w:t xml:space="preserve">glazbenik violončelist, </w:t>
            </w:r>
          </w:p>
          <w:p w:rsidR="00DE2003" w:rsidRPr="00520CAD" w:rsidRDefault="009C7EFA">
            <w:pPr>
              <w:spacing w:after="0" w:line="240" w:lineRule="auto"/>
              <w:ind w:left="0" w:hanging="2"/>
              <w:jc w:val="left"/>
            </w:pPr>
            <w:r w:rsidRPr="00520CAD">
              <w:t xml:space="preserve">glazbenik kontrabasist, </w:t>
            </w:r>
          </w:p>
          <w:p w:rsidR="00DE2003" w:rsidRPr="00520CAD" w:rsidRDefault="009C7EFA">
            <w:pPr>
              <w:spacing w:after="0" w:line="240" w:lineRule="auto"/>
              <w:ind w:left="0" w:hanging="2"/>
              <w:jc w:val="left"/>
            </w:pPr>
            <w:r w:rsidRPr="00520CAD">
              <w:t xml:space="preserve">glazbenik gitarist, </w:t>
            </w:r>
          </w:p>
          <w:p w:rsidR="00DE2003" w:rsidRPr="00520CAD" w:rsidRDefault="009C7EFA">
            <w:pPr>
              <w:spacing w:after="0" w:line="240" w:lineRule="auto"/>
              <w:ind w:left="0" w:hanging="2"/>
              <w:jc w:val="left"/>
            </w:pPr>
            <w:r w:rsidRPr="00520CAD">
              <w:t>glazbenik oboist,</w:t>
            </w:r>
          </w:p>
          <w:p w:rsidR="00DE2003" w:rsidRPr="00520CAD" w:rsidRDefault="009C7EFA">
            <w:pPr>
              <w:spacing w:after="0" w:line="240" w:lineRule="auto"/>
              <w:ind w:left="0" w:hanging="2"/>
              <w:jc w:val="left"/>
            </w:pPr>
            <w:r w:rsidRPr="00520CAD">
              <w:t>glazbenik flautist,</w:t>
            </w:r>
          </w:p>
          <w:p w:rsidR="00DE2003" w:rsidRPr="00520CAD" w:rsidRDefault="009C7EFA">
            <w:pPr>
              <w:spacing w:after="0" w:line="240" w:lineRule="auto"/>
              <w:ind w:left="0" w:hanging="2"/>
              <w:jc w:val="left"/>
            </w:pPr>
            <w:r w:rsidRPr="00520CAD">
              <w:t>glazbenik klarinetist,</w:t>
            </w:r>
          </w:p>
          <w:p w:rsidR="00DE2003" w:rsidRPr="00520CAD" w:rsidRDefault="009C7EFA">
            <w:pPr>
              <w:spacing w:after="0" w:line="240" w:lineRule="auto"/>
              <w:ind w:left="0" w:hanging="2"/>
              <w:jc w:val="left"/>
            </w:pPr>
            <w:r w:rsidRPr="00520CAD">
              <w:t>glazbenik saksofonist,</w:t>
            </w:r>
          </w:p>
        </w:tc>
        <w:tc>
          <w:tcPr>
            <w:tcW w:w="3391" w:type="dxa"/>
            <w:tcBorders>
              <w:left w:val="nil"/>
            </w:tcBorders>
            <w:vAlign w:val="center"/>
          </w:tcPr>
          <w:p w:rsidR="00DE2003" w:rsidRPr="00520CAD" w:rsidRDefault="009C7EFA">
            <w:pPr>
              <w:ind w:left="0" w:hanging="2"/>
              <w:jc w:val="left"/>
            </w:pPr>
            <w:r w:rsidRPr="00520CAD">
              <w:t>glazbenik hornist,</w:t>
            </w:r>
          </w:p>
          <w:p w:rsidR="00DE2003" w:rsidRPr="00520CAD" w:rsidRDefault="009C7EFA">
            <w:pPr>
              <w:ind w:left="0" w:hanging="2"/>
              <w:jc w:val="left"/>
            </w:pPr>
            <w:r w:rsidRPr="00520CAD">
              <w:t>glazbenik trubač,</w:t>
            </w:r>
          </w:p>
          <w:p w:rsidR="00DE2003" w:rsidRPr="00520CAD" w:rsidRDefault="009C7EFA">
            <w:pPr>
              <w:ind w:left="0" w:hanging="2"/>
              <w:jc w:val="left"/>
            </w:pPr>
            <w:r w:rsidRPr="00520CAD">
              <w:t>glazbenik trombonist,</w:t>
            </w:r>
          </w:p>
          <w:p w:rsidR="00DE2003" w:rsidRPr="00520CAD" w:rsidRDefault="009C7EFA">
            <w:pPr>
              <w:ind w:left="0" w:hanging="2"/>
              <w:jc w:val="left"/>
            </w:pPr>
            <w:r w:rsidRPr="00520CAD">
              <w:t>glazbenik tubist,</w:t>
            </w:r>
          </w:p>
          <w:p w:rsidR="00DE2003" w:rsidRPr="00520CAD" w:rsidRDefault="009C7EFA">
            <w:pPr>
              <w:ind w:left="0" w:hanging="2"/>
              <w:jc w:val="left"/>
            </w:pPr>
            <w:r w:rsidRPr="00520CAD">
              <w:t>glazbenik udaraljkaš,</w:t>
            </w:r>
          </w:p>
          <w:p w:rsidR="00DE2003" w:rsidRPr="00520CAD" w:rsidRDefault="009C7EFA">
            <w:pPr>
              <w:ind w:left="0" w:hanging="2"/>
              <w:jc w:val="left"/>
            </w:pPr>
            <w:r w:rsidRPr="00520CAD">
              <w:t>glazbenik fagotist</w:t>
            </w:r>
          </w:p>
          <w:p w:rsidR="00DE2003" w:rsidRPr="00520CAD" w:rsidRDefault="009C7EFA">
            <w:pPr>
              <w:ind w:left="0" w:hanging="2"/>
              <w:jc w:val="left"/>
            </w:pPr>
            <w:r w:rsidRPr="00520CAD">
              <w:t>glazbenik harmonikaš,</w:t>
            </w:r>
          </w:p>
          <w:p w:rsidR="00DE2003" w:rsidRPr="00520CAD" w:rsidRDefault="009C7EFA">
            <w:pPr>
              <w:ind w:left="0" w:hanging="2"/>
              <w:jc w:val="left"/>
            </w:pPr>
            <w:r w:rsidRPr="00520CAD">
              <w:t>glazbenik harfist,</w:t>
            </w:r>
          </w:p>
          <w:p w:rsidR="00DE2003" w:rsidRPr="00520CAD" w:rsidRDefault="009C7EFA">
            <w:pPr>
              <w:ind w:left="0" w:hanging="2"/>
              <w:jc w:val="left"/>
            </w:pPr>
            <w:r w:rsidRPr="00520CAD">
              <w:t>glazbenik mandolinist</w:t>
            </w:r>
          </w:p>
        </w:tc>
      </w:tr>
      <w:tr w:rsidR="00DE2003" w:rsidRPr="00520CAD" w:rsidTr="006E5699">
        <w:trPr>
          <w:trHeight w:val="2354"/>
          <w:jc w:val="center"/>
        </w:trPr>
        <w:tc>
          <w:tcPr>
            <w:tcW w:w="2296" w:type="dxa"/>
            <w:tcBorders>
              <w:right w:val="single" w:sz="4" w:space="0" w:color="000000"/>
            </w:tcBorders>
            <w:vAlign w:val="center"/>
          </w:tcPr>
          <w:p w:rsidR="00DE2003" w:rsidRPr="00520CAD" w:rsidRDefault="009C7EFA">
            <w:pPr>
              <w:ind w:left="0" w:hanging="2"/>
              <w:jc w:val="left"/>
            </w:pPr>
            <w:r w:rsidRPr="00520CAD">
              <w:rPr>
                <w:b/>
              </w:rPr>
              <w:t>program pripremne glazbene škole</w:t>
            </w:r>
          </w:p>
        </w:tc>
        <w:tc>
          <w:tcPr>
            <w:tcW w:w="3605" w:type="dxa"/>
            <w:tcBorders>
              <w:top w:val="single" w:sz="4" w:space="0" w:color="000000"/>
              <w:left w:val="single" w:sz="4" w:space="0" w:color="000000"/>
              <w:bottom w:val="single" w:sz="4" w:space="0" w:color="000000"/>
              <w:right w:val="nil"/>
            </w:tcBorders>
            <w:vAlign w:val="center"/>
          </w:tcPr>
          <w:p w:rsidR="00DE2003" w:rsidRPr="00520CAD" w:rsidRDefault="009C7EFA">
            <w:pPr>
              <w:spacing w:after="0" w:line="240" w:lineRule="auto"/>
              <w:ind w:left="0" w:hanging="2"/>
              <w:jc w:val="left"/>
            </w:pPr>
            <w:r w:rsidRPr="00520CAD">
              <w:t xml:space="preserve">glazbenik – harfist, </w:t>
            </w:r>
          </w:p>
          <w:p w:rsidR="00DE2003" w:rsidRPr="00520CAD" w:rsidRDefault="009C7EFA">
            <w:pPr>
              <w:spacing w:after="0" w:line="240" w:lineRule="auto"/>
              <w:ind w:left="0" w:hanging="2"/>
              <w:jc w:val="left"/>
            </w:pPr>
            <w:r w:rsidRPr="00520CAD">
              <w:t>glazbenik – kontrabasist</w:t>
            </w:r>
          </w:p>
          <w:p w:rsidR="00DE2003" w:rsidRPr="00520CAD" w:rsidRDefault="009C7EFA">
            <w:pPr>
              <w:spacing w:after="0" w:line="240" w:lineRule="auto"/>
              <w:ind w:left="0" w:hanging="2"/>
              <w:jc w:val="left"/>
            </w:pPr>
            <w:r w:rsidRPr="00520CAD">
              <w:t>glazbenik – oboist</w:t>
            </w:r>
          </w:p>
          <w:p w:rsidR="00DE2003" w:rsidRPr="00520CAD" w:rsidRDefault="009C7EFA">
            <w:pPr>
              <w:spacing w:after="0" w:line="240" w:lineRule="auto"/>
              <w:ind w:left="0" w:hanging="2"/>
              <w:jc w:val="left"/>
            </w:pPr>
            <w:r w:rsidRPr="00520CAD">
              <w:t>glazbenik – klarinetist</w:t>
            </w:r>
          </w:p>
          <w:p w:rsidR="00DE2003" w:rsidRPr="00520CAD" w:rsidRDefault="009C7EFA">
            <w:pPr>
              <w:spacing w:after="0" w:line="240" w:lineRule="auto"/>
              <w:ind w:left="0" w:hanging="2"/>
              <w:jc w:val="left"/>
            </w:pPr>
            <w:r w:rsidRPr="00520CAD">
              <w:t xml:space="preserve">glazbenik – saksofonist </w:t>
            </w:r>
          </w:p>
          <w:p w:rsidR="00DE2003" w:rsidRPr="00520CAD" w:rsidRDefault="009C7EFA">
            <w:pPr>
              <w:spacing w:after="0" w:line="240" w:lineRule="auto"/>
              <w:ind w:left="0" w:hanging="2"/>
              <w:jc w:val="left"/>
            </w:pPr>
            <w:r w:rsidRPr="00520CAD">
              <w:t>glazbenik – fagotist,</w:t>
            </w:r>
          </w:p>
          <w:p w:rsidR="00DE2003" w:rsidRPr="00520CAD" w:rsidRDefault="009C7EFA">
            <w:pPr>
              <w:spacing w:after="0" w:line="240" w:lineRule="auto"/>
              <w:ind w:left="0" w:hanging="2"/>
              <w:jc w:val="left"/>
            </w:pPr>
            <w:r w:rsidRPr="00520CAD">
              <w:t>glazbenik – hornist,</w:t>
            </w:r>
          </w:p>
          <w:p w:rsidR="00DE2003" w:rsidRPr="00520CAD" w:rsidRDefault="009C7EFA">
            <w:pPr>
              <w:spacing w:after="0" w:line="240" w:lineRule="auto"/>
              <w:ind w:left="0" w:hanging="2"/>
              <w:jc w:val="left"/>
            </w:pPr>
            <w:r w:rsidRPr="00520CAD">
              <w:t>glazbenik – trubač,</w:t>
            </w:r>
          </w:p>
        </w:tc>
        <w:tc>
          <w:tcPr>
            <w:tcW w:w="3391" w:type="dxa"/>
            <w:tcBorders>
              <w:left w:val="nil"/>
              <w:bottom w:val="single" w:sz="4" w:space="0" w:color="000000"/>
            </w:tcBorders>
            <w:vAlign w:val="center"/>
          </w:tcPr>
          <w:p w:rsidR="00DE2003" w:rsidRPr="00520CAD" w:rsidRDefault="009C7EFA">
            <w:pPr>
              <w:ind w:left="0" w:hanging="2"/>
              <w:jc w:val="left"/>
            </w:pPr>
            <w:r w:rsidRPr="00520CAD">
              <w:t>glazbenik – trombonist,</w:t>
            </w:r>
          </w:p>
          <w:p w:rsidR="00DE2003" w:rsidRPr="00520CAD" w:rsidRDefault="009C7EFA">
            <w:pPr>
              <w:ind w:left="0" w:hanging="2"/>
              <w:jc w:val="left"/>
            </w:pPr>
            <w:r w:rsidRPr="00520CAD">
              <w:t>glazbenik – tubist</w:t>
            </w:r>
          </w:p>
          <w:p w:rsidR="00DE2003" w:rsidRPr="00520CAD" w:rsidRDefault="009C7EFA">
            <w:pPr>
              <w:ind w:left="0" w:hanging="2"/>
              <w:jc w:val="left"/>
            </w:pPr>
            <w:r w:rsidRPr="00520CAD">
              <w:t>glazbenik – udaraljkaš</w:t>
            </w:r>
          </w:p>
          <w:p w:rsidR="00DE2003" w:rsidRPr="00520CAD" w:rsidRDefault="009C7EFA">
            <w:pPr>
              <w:ind w:left="0" w:hanging="2"/>
              <w:jc w:val="left"/>
            </w:pPr>
            <w:r w:rsidRPr="00520CAD">
              <w:t>glazbenik – pjevač,</w:t>
            </w:r>
          </w:p>
          <w:p w:rsidR="00DE2003" w:rsidRPr="00520CAD" w:rsidRDefault="009C7EFA">
            <w:pPr>
              <w:ind w:left="0" w:hanging="2"/>
              <w:jc w:val="left"/>
            </w:pPr>
            <w:r w:rsidRPr="00520CAD">
              <w:t>glazbenik – teorijski smjer</w:t>
            </w:r>
          </w:p>
          <w:p w:rsidR="00DE2003" w:rsidRPr="00520CAD" w:rsidRDefault="009C7EFA">
            <w:pPr>
              <w:ind w:left="0" w:hanging="2"/>
              <w:jc w:val="left"/>
            </w:pPr>
            <w:r w:rsidRPr="00520CAD">
              <w:t>glazbenik – flautist</w:t>
            </w:r>
          </w:p>
          <w:p w:rsidR="00DE2003" w:rsidRPr="00520CAD" w:rsidRDefault="009C7EFA">
            <w:pPr>
              <w:ind w:left="0" w:hanging="2"/>
              <w:jc w:val="left"/>
            </w:pPr>
            <w:r w:rsidRPr="00520CAD">
              <w:t>glazbenik - mandolinist</w:t>
            </w:r>
          </w:p>
        </w:tc>
      </w:tr>
    </w:tbl>
    <w:p w:rsidR="009C7EFA" w:rsidRPr="00520CAD" w:rsidRDefault="009C7EFA">
      <w:pPr>
        <w:ind w:left="0" w:hanging="2"/>
      </w:pPr>
    </w:p>
    <w:p w:rsidR="00053677" w:rsidRPr="00520CAD" w:rsidRDefault="00053677">
      <w:pPr>
        <w:suppressAutoHyphens w:val="0"/>
        <w:ind w:leftChars="0" w:left="0" w:firstLineChars="0"/>
        <w:textDirection w:val="lrTb"/>
        <w:textAlignment w:val="auto"/>
        <w:outlineLvl w:val="9"/>
      </w:pPr>
      <w:r w:rsidRPr="00520CAD">
        <w:br w:type="page"/>
      </w:r>
    </w:p>
    <w:tbl>
      <w:tblPr>
        <w:tblStyle w:val="a0"/>
        <w:tblW w:w="9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5"/>
        <w:gridCol w:w="3597"/>
        <w:gridCol w:w="101"/>
        <w:gridCol w:w="3299"/>
      </w:tblGrid>
      <w:tr w:rsidR="00520CAD" w:rsidRPr="00520CAD" w:rsidTr="006E5699">
        <w:trPr>
          <w:jc w:val="center"/>
        </w:trPr>
        <w:tc>
          <w:tcPr>
            <w:tcW w:w="2295" w:type="dxa"/>
            <w:tcBorders>
              <w:right w:val="single" w:sz="4" w:space="0" w:color="000000"/>
            </w:tcBorders>
            <w:vAlign w:val="center"/>
          </w:tcPr>
          <w:p w:rsidR="00DE2003" w:rsidRPr="00520CAD" w:rsidRDefault="009C7EFA">
            <w:pPr>
              <w:ind w:left="0" w:hanging="2"/>
              <w:jc w:val="left"/>
            </w:pPr>
            <w:r w:rsidRPr="00520CAD">
              <w:rPr>
                <w:b/>
              </w:rPr>
              <w:lastRenderedPageBreak/>
              <w:t>program srednje glazbene škole</w:t>
            </w:r>
          </w:p>
        </w:tc>
        <w:tc>
          <w:tcPr>
            <w:tcW w:w="3698" w:type="dxa"/>
            <w:gridSpan w:val="2"/>
            <w:tcBorders>
              <w:top w:val="single" w:sz="4" w:space="0" w:color="000000"/>
              <w:left w:val="single" w:sz="4" w:space="0" w:color="000000"/>
              <w:bottom w:val="nil"/>
              <w:right w:val="nil"/>
            </w:tcBorders>
            <w:vAlign w:val="center"/>
          </w:tcPr>
          <w:p w:rsidR="00DE2003" w:rsidRPr="00520CAD" w:rsidRDefault="009C7EFA">
            <w:pPr>
              <w:pBdr>
                <w:top w:val="nil"/>
                <w:left w:val="nil"/>
                <w:bottom w:val="nil"/>
                <w:right w:val="nil"/>
                <w:between w:val="nil"/>
              </w:pBdr>
              <w:spacing w:after="0" w:line="240" w:lineRule="auto"/>
              <w:ind w:left="0" w:hanging="2"/>
            </w:pPr>
            <w:r w:rsidRPr="00520CAD">
              <w:t>glazbenik – klavirist,</w:t>
            </w:r>
          </w:p>
          <w:p w:rsidR="00DE2003" w:rsidRPr="00520CAD" w:rsidRDefault="009C7EFA">
            <w:pPr>
              <w:pBdr>
                <w:top w:val="nil"/>
                <w:left w:val="nil"/>
                <w:bottom w:val="nil"/>
                <w:right w:val="nil"/>
                <w:between w:val="nil"/>
              </w:pBdr>
              <w:spacing w:after="0" w:line="240" w:lineRule="auto"/>
              <w:ind w:left="0" w:hanging="2"/>
            </w:pPr>
            <w:r w:rsidRPr="00520CAD">
              <w:t xml:space="preserve">glazbenik – harfist, </w:t>
            </w:r>
          </w:p>
          <w:p w:rsidR="00DE2003" w:rsidRPr="00520CAD" w:rsidRDefault="009C7EFA">
            <w:pPr>
              <w:pBdr>
                <w:top w:val="nil"/>
                <w:left w:val="nil"/>
                <w:bottom w:val="nil"/>
                <w:right w:val="nil"/>
                <w:between w:val="nil"/>
              </w:pBdr>
              <w:spacing w:after="0" w:line="240" w:lineRule="auto"/>
              <w:ind w:left="0" w:hanging="2"/>
            </w:pPr>
            <w:r w:rsidRPr="00520CAD">
              <w:t>glazbenik – violinist,</w:t>
            </w:r>
          </w:p>
          <w:p w:rsidR="00DE2003" w:rsidRPr="00520CAD" w:rsidRDefault="009C7EFA">
            <w:pPr>
              <w:pBdr>
                <w:top w:val="nil"/>
                <w:left w:val="nil"/>
                <w:bottom w:val="nil"/>
                <w:right w:val="nil"/>
                <w:between w:val="nil"/>
              </w:pBdr>
              <w:spacing w:after="0" w:line="240" w:lineRule="auto"/>
              <w:ind w:left="0" w:hanging="2"/>
            </w:pPr>
            <w:r w:rsidRPr="00520CAD">
              <w:t>glazbenik – violist,</w:t>
            </w:r>
          </w:p>
          <w:p w:rsidR="00DE2003" w:rsidRPr="00520CAD" w:rsidRDefault="009C7EFA">
            <w:pPr>
              <w:pBdr>
                <w:top w:val="nil"/>
                <w:left w:val="nil"/>
                <w:bottom w:val="nil"/>
                <w:right w:val="nil"/>
                <w:between w:val="nil"/>
              </w:pBdr>
              <w:spacing w:after="0" w:line="240" w:lineRule="auto"/>
              <w:ind w:left="0" w:hanging="2"/>
            </w:pPr>
            <w:r w:rsidRPr="00520CAD">
              <w:t>glazbenik – violončelist,</w:t>
            </w:r>
          </w:p>
          <w:p w:rsidR="00DE2003" w:rsidRPr="00520CAD" w:rsidRDefault="009C7EFA">
            <w:pPr>
              <w:pBdr>
                <w:top w:val="nil"/>
                <w:left w:val="nil"/>
                <w:bottom w:val="nil"/>
                <w:right w:val="nil"/>
                <w:between w:val="nil"/>
              </w:pBdr>
              <w:spacing w:after="0" w:line="240" w:lineRule="auto"/>
              <w:ind w:left="0" w:hanging="2"/>
            </w:pPr>
            <w:r w:rsidRPr="00520CAD">
              <w:t>glazbenik – kontrabasist,</w:t>
            </w:r>
          </w:p>
          <w:p w:rsidR="00DE2003" w:rsidRPr="00520CAD" w:rsidRDefault="009C7EFA">
            <w:pPr>
              <w:pBdr>
                <w:top w:val="nil"/>
                <w:left w:val="nil"/>
                <w:bottom w:val="nil"/>
                <w:right w:val="nil"/>
                <w:between w:val="nil"/>
              </w:pBdr>
              <w:spacing w:after="0" w:line="240" w:lineRule="auto"/>
              <w:ind w:left="0" w:hanging="2"/>
            </w:pPr>
            <w:r w:rsidRPr="00520CAD">
              <w:t>glazbenik – gitarist,</w:t>
            </w:r>
          </w:p>
          <w:p w:rsidR="00DE2003" w:rsidRPr="00520CAD" w:rsidRDefault="009C7EFA">
            <w:pPr>
              <w:pBdr>
                <w:top w:val="nil"/>
                <w:left w:val="nil"/>
                <w:bottom w:val="nil"/>
                <w:right w:val="nil"/>
                <w:between w:val="nil"/>
              </w:pBdr>
              <w:spacing w:after="0" w:line="240" w:lineRule="auto"/>
              <w:ind w:left="0" w:hanging="2"/>
            </w:pPr>
            <w:r w:rsidRPr="00520CAD">
              <w:t>glazbenik  – mandolinist,</w:t>
            </w:r>
          </w:p>
          <w:p w:rsidR="00DE2003" w:rsidRPr="00520CAD" w:rsidRDefault="009C7EFA">
            <w:pPr>
              <w:pBdr>
                <w:top w:val="nil"/>
                <w:left w:val="nil"/>
                <w:bottom w:val="nil"/>
                <w:right w:val="nil"/>
                <w:between w:val="nil"/>
              </w:pBdr>
              <w:spacing w:after="0" w:line="240" w:lineRule="auto"/>
              <w:ind w:left="0" w:hanging="2"/>
            </w:pPr>
            <w:r w:rsidRPr="00520CAD">
              <w:t>glazbenik – oboist,</w:t>
            </w:r>
          </w:p>
          <w:p w:rsidR="00DE2003" w:rsidRPr="00520CAD" w:rsidRDefault="009C7EFA">
            <w:pPr>
              <w:pBdr>
                <w:top w:val="nil"/>
                <w:left w:val="nil"/>
                <w:bottom w:val="nil"/>
                <w:right w:val="nil"/>
                <w:between w:val="nil"/>
              </w:pBdr>
              <w:spacing w:after="0" w:line="240" w:lineRule="auto"/>
              <w:ind w:left="0" w:hanging="2"/>
            </w:pPr>
            <w:r w:rsidRPr="00520CAD">
              <w:t>glazbenik – flautist,</w:t>
            </w:r>
          </w:p>
          <w:p w:rsidR="00DE2003" w:rsidRPr="00520CAD" w:rsidRDefault="009C7EFA">
            <w:pPr>
              <w:pBdr>
                <w:top w:val="nil"/>
                <w:left w:val="nil"/>
                <w:bottom w:val="nil"/>
                <w:right w:val="nil"/>
                <w:between w:val="nil"/>
              </w:pBdr>
              <w:spacing w:after="0" w:line="240" w:lineRule="auto"/>
              <w:ind w:left="0" w:hanging="2"/>
            </w:pPr>
            <w:r w:rsidRPr="00520CAD">
              <w:t>glazbenik – klarinetist,</w:t>
            </w:r>
          </w:p>
        </w:tc>
        <w:tc>
          <w:tcPr>
            <w:tcW w:w="3299" w:type="dxa"/>
            <w:tcBorders>
              <w:top w:val="single" w:sz="4" w:space="0" w:color="000000"/>
              <w:left w:val="nil"/>
              <w:bottom w:val="single" w:sz="4" w:space="0" w:color="000000"/>
              <w:right w:val="single" w:sz="4" w:space="0" w:color="000000"/>
            </w:tcBorders>
            <w:vAlign w:val="center"/>
          </w:tcPr>
          <w:p w:rsidR="00DE2003" w:rsidRPr="00520CAD" w:rsidRDefault="009C7EFA">
            <w:pPr>
              <w:spacing w:after="0" w:line="240" w:lineRule="auto"/>
              <w:ind w:left="0" w:hanging="2"/>
              <w:jc w:val="left"/>
            </w:pPr>
            <w:r w:rsidRPr="00520CAD">
              <w:t>glazbenik – saksofonist,</w:t>
            </w:r>
          </w:p>
          <w:p w:rsidR="00DE2003" w:rsidRPr="00520CAD" w:rsidRDefault="009C7EFA">
            <w:pPr>
              <w:spacing w:after="0" w:line="240" w:lineRule="auto"/>
              <w:ind w:left="0" w:hanging="2"/>
              <w:jc w:val="left"/>
            </w:pPr>
            <w:r w:rsidRPr="00520CAD">
              <w:t>glazbenik – fagotist,</w:t>
            </w:r>
          </w:p>
          <w:p w:rsidR="00DE2003" w:rsidRPr="00520CAD" w:rsidRDefault="009C7EFA">
            <w:pPr>
              <w:spacing w:after="0" w:line="240" w:lineRule="auto"/>
              <w:ind w:left="0" w:hanging="2"/>
              <w:jc w:val="left"/>
            </w:pPr>
            <w:r w:rsidRPr="00520CAD">
              <w:t>glazbenik – hornist,</w:t>
            </w:r>
          </w:p>
          <w:p w:rsidR="00DE2003" w:rsidRPr="00520CAD" w:rsidRDefault="009C7EFA">
            <w:pPr>
              <w:spacing w:after="0" w:line="240" w:lineRule="auto"/>
              <w:ind w:left="0" w:hanging="2"/>
              <w:jc w:val="left"/>
            </w:pPr>
            <w:r w:rsidRPr="00520CAD">
              <w:t>glazbenik – trubač,</w:t>
            </w:r>
          </w:p>
          <w:p w:rsidR="00DE2003" w:rsidRPr="00520CAD" w:rsidRDefault="009C7EFA">
            <w:pPr>
              <w:spacing w:after="0" w:line="240" w:lineRule="auto"/>
              <w:ind w:left="0" w:hanging="2"/>
              <w:jc w:val="left"/>
            </w:pPr>
            <w:r w:rsidRPr="00520CAD">
              <w:t>glazbenik – trombonist,</w:t>
            </w:r>
          </w:p>
          <w:p w:rsidR="00DE2003" w:rsidRPr="00520CAD" w:rsidRDefault="009C7EFA">
            <w:pPr>
              <w:spacing w:after="0" w:line="240" w:lineRule="auto"/>
              <w:ind w:left="0" w:hanging="2"/>
              <w:jc w:val="left"/>
            </w:pPr>
            <w:r w:rsidRPr="00520CAD">
              <w:t>glazbenik – tubist,</w:t>
            </w:r>
          </w:p>
          <w:p w:rsidR="00DE2003" w:rsidRPr="00520CAD" w:rsidRDefault="009C7EFA">
            <w:pPr>
              <w:spacing w:after="0" w:line="240" w:lineRule="auto"/>
              <w:ind w:left="0" w:hanging="2"/>
              <w:jc w:val="left"/>
            </w:pPr>
            <w:r w:rsidRPr="00520CAD">
              <w:t>glazbenik – harmonikaš,</w:t>
            </w:r>
          </w:p>
          <w:p w:rsidR="00DE2003" w:rsidRPr="00520CAD" w:rsidRDefault="009C7EFA">
            <w:pPr>
              <w:spacing w:after="0" w:line="240" w:lineRule="auto"/>
              <w:ind w:left="0" w:hanging="2"/>
              <w:jc w:val="left"/>
            </w:pPr>
            <w:r w:rsidRPr="00520CAD">
              <w:t>glazbenik – udaraljkaš,</w:t>
            </w:r>
          </w:p>
          <w:p w:rsidR="00DE2003" w:rsidRPr="00520CAD" w:rsidRDefault="009C7EFA">
            <w:pPr>
              <w:spacing w:after="0" w:line="240" w:lineRule="auto"/>
              <w:ind w:left="0" w:hanging="2"/>
              <w:jc w:val="left"/>
            </w:pPr>
            <w:r w:rsidRPr="00520CAD">
              <w:t>glazbenik – orguljaš,</w:t>
            </w:r>
          </w:p>
          <w:p w:rsidR="00DE2003" w:rsidRPr="00520CAD" w:rsidRDefault="009C7EFA">
            <w:pPr>
              <w:spacing w:after="0" w:line="240" w:lineRule="auto"/>
              <w:ind w:left="0" w:hanging="2"/>
              <w:jc w:val="left"/>
            </w:pPr>
            <w:r w:rsidRPr="00520CAD">
              <w:t>glazbenik – pjevač,</w:t>
            </w:r>
          </w:p>
          <w:p w:rsidR="00DE2003" w:rsidRPr="00520CAD" w:rsidRDefault="009C7EFA">
            <w:pPr>
              <w:spacing w:after="0" w:line="240" w:lineRule="auto"/>
              <w:ind w:left="0" w:hanging="2"/>
              <w:jc w:val="left"/>
            </w:pPr>
            <w:r w:rsidRPr="00520CAD">
              <w:t>glazbenik – teorijski smjer</w:t>
            </w:r>
          </w:p>
        </w:tc>
      </w:tr>
      <w:tr w:rsidR="00520CAD" w:rsidRPr="00520CAD" w:rsidTr="006E5699">
        <w:trPr>
          <w:jc w:val="center"/>
        </w:trPr>
        <w:tc>
          <w:tcPr>
            <w:tcW w:w="2295" w:type="dxa"/>
            <w:vAlign w:val="center"/>
          </w:tcPr>
          <w:p w:rsidR="00DE2003" w:rsidRPr="00520CAD" w:rsidRDefault="009C7EFA">
            <w:pPr>
              <w:ind w:left="0" w:hanging="2"/>
              <w:jc w:val="left"/>
            </w:pPr>
            <w:r w:rsidRPr="00520CAD">
              <w:rPr>
                <w:b/>
              </w:rPr>
              <w:t>program osnovne plesne škole</w:t>
            </w:r>
          </w:p>
        </w:tc>
        <w:tc>
          <w:tcPr>
            <w:tcW w:w="6997" w:type="dxa"/>
            <w:gridSpan w:val="3"/>
            <w:tcBorders>
              <w:top w:val="single" w:sz="4" w:space="0" w:color="000000"/>
              <w:bottom w:val="single" w:sz="4" w:space="0" w:color="000000"/>
            </w:tcBorders>
            <w:vAlign w:val="center"/>
          </w:tcPr>
          <w:p w:rsidR="00DE2003" w:rsidRPr="00520CAD" w:rsidRDefault="009C7EFA">
            <w:pPr>
              <w:spacing w:after="0" w:line="240" w:lineRule="auto"/>
              <w:ind w:left="0" w:hanging="2"/>
              <w:jc w:val="left"/>
            </w:pPr>
            <w:r w:rsidRPr="00520CAD">
              <w:t>plesač klasičnog baleta</w:t>
            </w:r>
          </w:p>
        </w:tc>
      </w:tr>
      <w:tr w:rsidR="00240CE4" w:rsidRPr="00520CAD" w:rsidTr="006E5699">
        <w:trPr>
          <w:jc w:val="center"/>
        </w:trPr>
        <w:tc>
          <w:tcPr>
            <w:tcW w:w="2295" w:type="dxa"/>
            <w:vAlign w:val="center"/>
          </w:tcPr>
          <w:p w:rsidR="00240CE4" w:rsidRPr="00520CAD" w:rsidRDefault="00240CE4" w:rsidP="00240CE4">
            <w:pPr>
              <w:ind w:left="0" w:hanging="2"/>
              <w:jc w:val="left"/>
            </w:pPr>
            <w:r w:rsidRPr="00520CAD">
              <w:rPr>
                <w:b/>
              </w:rPr>
              <w:t xml:space="preserve">program </w:t>
            </w:r>
            <w:r>
              <w:rPr>
                <w:b/>
              </w:rPr>
              <w:t>srednje</w:t>
            </w:r>
            <w:r w:rsidRPr="00520CAD">
              <w:rPr>
                <w:b/>
              </w:rPr>
              <w:t xml:space="preserve"> plesne škole</w:t>
            </w:r>
          </w:p>
        </w:tc>
        <w:tc>
          <w:tcPr>
            <w:tcW w:w="6997" w:type="dxa"/>
            <w:gridSpan w:val="3"/>
            <w:tcBorders>
              <w:top w:val="single" w:sz="4" w:space="0" w:color="000000"/>
              <w:bottom w:val="single" w:sz="4" w:space="0" w:color="000000"/>
            </w:tcBorders>
            <w:vAlign w:val="center"/>
          </w:tcPr>
          <w:p w:rsidR="00240CE4" w:rsidRPr="00520CAD" w:rsidRDefault="00240CE4" w:rsidP="00240CE4">
            <w:pPr>
              <w:spacing w:after="0" w:line="240" w:lineRule="auto"/>
              <w:ind w:left="0" w:hanging="2"/>
              <w:jc w:val="left"/>
            </w:pPr>
            <w:r w:rsidRPr="00520CAD">
              <w:t>plesač klasičnog baleta</w:t>
            </w:r>
          </w:p>
        </w:tc>
      </w:tr>
      <w:tr w:rsidR="00240CE4" w:rsidRPr="00520CAD" w:rsidTr="006E5699">
        <w:trPr>
          <w:trHeight w:val="510"/>
          <w:jc w:val="center"/>
        </w:trPr>
        <w:tc>
          <w:tcPr>
            <w:tcW w:w="9292" w:type="dxa"/>
            <w:gridSpan w:val="4"/>
            <w:shd w:val="clear" w:color="auto" w:fill="BFBFBF"/>
            <w:vAlign w:val="center"/>
          </w:tcPr>
          <w:p w:rsidR="00240CE4" w:rsidRPr="00520CAD" w:rsidRDefault="00240CE4" w:rsidP="00240CE4">
            <w:pPr>
              <w:spacing w:after="0" w:line="240" w:lineRule="auto"/>
              <w:ind w:left="0" w:hanging="2"/>
              <w:jc w:val="left"/>
            </w:pPr>
            <w:r w:rsidRPr="00520CAD">
              <w:rPr>
                <w:b/>
              </w:rPr>
              <w:t>DISLOCIRANI ODJEL KAŠTELA</w:t>
            </w:r>
          </w:p>
        </w:tc>
      </w:tr>
      <w:tr w:rsidR="00240CE4" w:rsidRPr="00520CAD" w:rsidTr="006E5699">
        <w:trPr>
          <w:jc w:val="center"/>
        </w:trPr>
        <w:tc>
          <w:tcPr>
            <w:tcW w:w="2295" w:type="dxa"/>
            <w:vAlign w:val="center"/>
          </w:tcPr>
          <w:p w:rsidR="00240CE4" w:rsidRPr="00520CAD" w:rsidRDefault="00240CE4" w:rsidP="00240CE4">
            <w:pPr>
              <w:ind w:left="0" w:hanging="2"/>
              <w:jc w:val="left"/>
            </w:pPr>
            <w:r w:rsidRPr="00520CAD">
              <w:rPr>
                <w:b/>
              </w:rPr>
              <w:t>program predškolskog  glazbenog obrazovanja</w:t>
            </w:r>
          </w:p>
        </w:tc>
        <w:tc>
          <w:tcPr>
            <w:tcW w:w="6997" w:type="dxa"/>
            <w:gridSpan w:val="3"/>
            <w:tcBorders>
              <w:bottom w:val="single" w:sz="4" w:space="0" w:color="000000"/>
            </w:tcBorders>
            <w:vAlign w:val="center"/>
          </w:tcPr>
          <w:p w:rsidR="00240CE4" w:rsidRPr="00520CAD" w:rsidRDefault="00240CE4" w:rsidP="00240CE4">
            <w:pPr>
              <w:ind w:left="0" w:hanging="2"/>
              <w:jc w:val="left"/>
            </w:pPr>
            <w:r w:rsidRPr="00520CAD">
              <w:t>početnički solfeggio</w:t>
            </w:r>
          </w:p>
        </w:tc>
      </w:tr>
      <w:tr w:rsidR="00240CE4" w:rsidRPr="00520CAD" w:rsidTr="006E5699">
        <w:trPr>
          <w:jc w:val="center"/>
        </w:trPr>
        <w:tc>
          <w:tcPr>
            <w:tcW w:w="2295" w:type="dxa"/>
            <w:tcBorders>
              <w:right w:val="single" w:sz="4" w:space="0" w:color="000000"/>
            </w:tcBorders>
            <w:vAlign w:val="center"/>
          </w:tcPr>
          <w:p w:rsidR="00240CE4" w:rsidRPr="00520CAD" w:rsidRDefault="00240CE4" w:rsidP="00240CE4">
            <w:pPr>
              <w:ind w:left="0" w:hanging="2"/>
              <w:jc w:val="left"/>
            </w:pPr>
            <w:r w:rsidRPr="00520CAD">
              <w:rPr>
                <w:b/>
              </w:rPr>
              <w:t>program osnovne glazbene škole</w:t>
            </w:r>
          </w:p>
        </w:tc>
        <w:tc>
          <w:tcPr>
            <w:tcW w:w="3597" w:type="dxa"/>
            <w:tcBorders>
              <w:top w:val="single" w:sz="4" w:space="0" w:color="000000"/>
              <w:left w:val="single" w:sz="4" w:space="0" w:color="000000"/>
              <w:bottom w:val="single" w:sz="4" w:space="0" w:color="000000"/>
              <w:right w:val="nil"/>
            </w:tcBorders>
            <w:vAlign w:val="center"/>
          </w:tcPr>
          <w:p w:rsidR="00240CE4" w:rsidRPr="00520CAD" w:rsidRDefault="00240CE4" w:rsidP="00240CE4">
            <w:pPr>
              <w:spacing w:after="0" w:line="240" w:lineRule="auto"/>
              <w:ind w:left="0" w:hanging="2"/>
              <w:jc w:val="left"/>
            </w:pPr>
            <w:r w:rsidRPr="00520CAD">
              <w:t>glazbenik klavirist,</w:t>
            </w:r>
          </w:p>
          <w:p w:rsidR="00240CE4" w:rsidRPr="00520CAD" w:rsidRDefault="00240CE4" w:rsidP="00240CE4">
            <w:pPr>
              <w:spacing w:after="0" w:line="240" w:lineRule="auto"/>
              <w:ind w:left="0" w:hanging="2"/>
              <w:jc w:val="left"/>
            </w:pPr>
            <w:r w:rsidRPr="00520CAD">
              <w:t>glazbenik violinist,</w:t>
            </w:r>
          </w:p>
          <w:p w:rsidR="00240CE4" w:rsidRPr="00520CAD" w:rsidRDefault="00240CE4" w:rsidP="00240CE4">
            <w:pPr>
              <w:spacing w:after="0" w:line="240" w:lineRule="auto"/>
              <w:ind w:left="0" w:hanging="2"/>
              <w:jc w:val="left"/>
            </w:pPr>
            <w:r w:rsidRPr="00520CAD">
              <w:t>glazbenik violončelist,</w:t>
            </w:r>
          </w:p>
          <w:p w:rsidR="00240CE4" w:rsidRPr="00520CAD" w:rsidRDefault="00240CE4" w:rsidP="00240CE4">
            <w:pPr>
              <w:spacing w:after="0" w:line="240" w:lineRule="auto"/>
              <w:ind w:left="0" w:hanging="2"/>
              <w:jc w:val="left"/>
            </w:pPr>
            <w:r w:rsidRPr="00520CAD">
              <w:t>glazbenik gitarist,</w:t>
            </w:r>
          </w:p>
        </w:tc>
        <w:tc>
          <w:tcPr>
            <w:tcW w:w="3400" w:type="dxa"/>
            <w:gridSpan w:val="2"/>
            <w:tcBorders>
              <w:left w:val="nil"/>
            </w:tcBorders>
            <w:vAlign w:val="center"/>
          </w:tcPr>
          <w:p w:rsidR="00240CE4" w:rsidRPr="00520CAD" w:rsidRDefault="00240CE4" w:rsidP="00240CE4">
            <w:pPr>
              <w:spacing w:after="0" w:line="240" w:lineRule="auto"/>
              <w:ind w:left="0" w:hanging="2"/>
              <w:jc w:val="left"/>
            </w:pPr>
            <w:r w:rsidRPr="00520CAD">
              <w:t>glazbenik flautist,</w:t>
            </w:r>
          </w:p>
          <w:p w:rsidR="00240CE4" w:rsidRPr="00520CAD" w:rsidRDefault="00240CE4" w:rsidP="00240CE4">
            <w:pPr>
              <w:spacing w:after="0" w:line="240" w:lineRule="auto"/>
              <w:ind w:left="0" w:hanging="2"/>
              <w:jc w:val="left"/>
            </w:pPr>
            <w:r w:rsidRPr="00520CAD">
              <w:t>glazbenik klarinetist,</w:t>
            </w:r>
          </w:p>
          <w:p w:rsidR="00240CE4" w:rsidRPr="00520CAD" w:rsidRDefault="00240CE4" w:rsidP="00240CE4">
            <w:pPr>
              <w:ind w:left="0" w:hanging="2"/>
              <w:jc w:val="left"/>
            </w:pPr>
            <w:r w:rsidRPr="00520CAD">
              <w:t>glazbenik trubač,</w:t>
            </w:r>
          </w:p>
          <w:p w:rsidR="00240CE4" w:rsidRPr="00520CAD" w:rsidRDefault="00240CE4" w:rsidP="00240CE4">
            <w:pPr>
              <w:ind w:left="0" w:hanging="2"/>
              <w:jc w:val="left"/>
            </w:pPr>
            <w:r w:rsidRPr="00520CAD">
              <w:t>glazbenik trombonist,</w:t>
            </w:r>
          </w:p>
        </w:tc>
      </w:tr>
      <w:tr w:rsidR="00240CE4" w:rsidRPr="00520CAD" w:rsidTr="006E5699">
        <w:trPr>
          <w:trHeight w:val="510"/>
          <w:jc w:val="center"/>
        </w:trPr>
        <w:tc>
          <w:tcPr>
            <w:tcW w:w="9292" w:type="dxa"/>
            <w:gridSpan w:val="4"/>
            <w:shd w:val="clear" w:color="auto" w:fill="BFBFBF"/>
            <w:vAlign w:val="center"/>
          </w:tcPr>
          <w:p w:rsidR="00240CE4" w:rsidRPr="00520CAD" w:rsidRDefault="00240CE4" w:rsidP="00240CE4">
            <w:pPr>
              <w:ind w:left="0" w:hanging="2"/>
              <w:jc w:val="left"/>
            </w:pPr>
            <w:r w:rsidRPr="00520CAD">
              <w:rPr>
                <w:b/>
              </w:rPr>
              <w:t>DISLOCIRANI ODJEL TROGIR</w:t>
            </w:r>
          </w:p>
        </w:tc>
      </w:tr>
      <w:tr w:rsidR="00240CE4" w:rsidRPr="00520CAD" w:rsidTr="006E5699">
        <w:trPr>
          <w:jc w:val="center"/>
        </w:trPr>
        <w:tc>
          <w:tcPr>
            <w:tcW w:w="2295" w:type="dxa"/>
            <w:vAlign w:val="center"/>
          </w:tcPr>
          <w:p w:rsidR="00240CE4" w:rsidRPr="00520CAD" w:rsidRDefault="00240CE4" w:rsidP="00240CE4">
            <w:pPr>
              <w:ind w:left="0" w:hanging="2"/>
              <w:jc w:val="left"/>
            </w:pPr>
            <w:r w:rsidRPr="00520CAD">
              <w:rPr>
                <w:b/>
              </w:rPr>
              <w:t>program predškolskog  glazbenog obrazovanja</w:t>
            </w:r>
          </w:p>
        </w:tc>
        <w:tc>
          <w:tcPr>
            <w:tcW w:w="6997" w:type="dxa"/>
            <w:gridSpan w:val="3"/>
            <w:tcBorders>
              <w:bottom w:val="single" w:sz="4" w:space="0" w:color="000000"/>
            </w:tcBorders>
            <w:vAlign w:val="center"/>
          </w:tcPr>
          <w:p w:rsidR="00240CE4" w:rsidRPr="00520CAD" w:rsidRDefault="00240CE4" w:rsidP="00240CE4">
            <w:pPr>
              <w:ind w:left="0" w:hanging="2"/>
              <w:jc w:val="left"/>
            </w:pPr>
            <w:r w:rsidRPr="00520CAD">
              <w:t>početnički solfeggio</w:t>
            </w:r>
          </w:p>
        </w:tc>
      </w:tr>
      <w:tr w:rsidR="00240CE4" w:rsidRPr="00520CAD" w:rsidTr="006E5699">
        <w:trPr>
          <w:jc w:val="center"/>
        </w:trPr>
        <w:tc>
          <w:tcPr>
            <w:tcW w:w="2295" w:type="dxa"/>
            <w:tcBorders>
              <w:right w:val="single" w:sz="4" w:space="0" w:color="000000"/>
            </w:tcBorders>
            <w:vAlign w:val="center"/>
          </w:tcPr>
          <w:p w:rsidR="00240CE4" w:rsidRPr="00520CAD" w:rsidRDefault="00240CE4" w:rsidP="00240CE4">
            <w:pPr>
              <w:spacing w:after="0" w:line="240" w:lineRule="auto"/>
              <w:ind w:left="0" w:hanging="2"/>
              <w:jc w:val="left"/>
            </w:pPr>
            <w:r w:rsidRPr="00520CAD">
              <w:rPr>
                <w:b/>
              </w:rPr>
              <w:t>program osnovne glazbene škole</w:t>
            </w:r>
          </w:p>
        </w:tc>
        <w:tc>
          <w:tcPr>
            <w:tcW w:w="3597" w:type="dxa"/>
            <w:tcBorders>
              <w:top w:val="single" w:sz="4" w:space="0" w:color="000000"/>
              <w:left w:val="single" w:sz="4" w:space="0" w:color="000000"/>
              <w:bottom w:val="single" w:sz="4" w:space="0" w:color="000000"/>
              <w:right w:val="nil"/>
            </w:tcBorders>
            <w:vAlign w:val="center"/>
          </w:tcPr>
          <w:p w:rsidR="00240CE4" w:rsidRPr="00520CAD" w:rsidRDefault="00240CE4" w:rsidP="00240CE4">
            <w:pPr>
              <w:spacing w:after="0" w:line="240" w:lineRule="auto"/>
              <w:ind w:left="0" w:hanging="2"/>
              <w:jc w:val="left"/>
            </w:pPr>
            <w:r w:rsidRPr="00520CAD">
              <w:t xml:space="preserve">glazbenik klavirist, </w:t>
            </w:r>
          </w:p>
          <w:p w:rsidR="00240CE4" w:rsidRPr="00520CAD" w:rsidRDefault="00240CE4" w:rsidP="00240CE4">
            <w:pPr>
              <w:spacing w:after="0" w:line="240" w:lineRule="auto"/>
              <w:ind w:left="0" w:hanging="2"/>
              <w:jc w:val="left"/>
            </w:pPr>
            <w:r w:rsidRPr="00520CAD">
              <w:t>glazbenik violinist,</w:t>
            </w:r>
          </w:p>
          <w:p w:rsidR="00240CE4" w:rsidRPr="00520CAD" w:rsidRDefault="00240CE4" w:rsidP="00240CE4">
            <w:pPr>
              <w:spacing w:after="0" w:line="240" w:lineRule="auto"/>
              <w:ind w:left="0" w:hanging="2"/>
              <w:jc w:val="left"/>
            </w:pPr>
            <w:r w:rsidRPr="00520CAD">
              <w:t xml:space="preserve">glazbenik violončelist </w:t>
            </w:r>
          </w:p>
          <w:p w:rsidR="00240CE4" w:rsidRPr="00520CAD" w:rsidRDefault="00240CE4" w:rsidP="00240CE4">
            <w:pPr>
              <w:spacing w:after="0" w:line="240" w:lineRule="auto"/>
              <w:ind w:left="0" w:hanging="2"/>
              <w:jc w:val="left"/>
            </w:pPr>
            <w:r w:rsidRPr="00520CAD">
              <w:t xml:space="preserve">glazbenik gitarist, </w:t>
            </w:r>
          </w:p>
        </w:tc>
        <w:tc>
          <w:tcPr>
            <w:tcW w:w="3400" w:type="dxa"/>
            <w:gridSpan w:val="2"/>
            <w:tcBorders>
              <w:left w:val="nil"/>
            </w:tcBorders>
            <w:vAlign w:val="center"/>
          </w:tcPr>
          <w:p w:rsidR="00240CE4" w:rsidRPr="00520CAD" w:rsidRDefault="00240CE4" w:rsidP="00240CE4">
            <w:pPr>
              <w:spacing w:after="0" w:line="240" w:lineRule="auto"/>
              <w:ind w:left="0" w:hanging="2"/>
              <w:jc w:val="left"/>
            </w:pPr>
            <w:r w:rsidRPr="00520CAD">
              <w:t>glazbenik flautist,</w:t>
            </w:r>
          </w:p>
          <w:p w:rsidR="00240CE4" w:rsidRPr="00520CAD" w:rsidRDefault="00240CE4" w:rsidP="00240CE4">
            <w:pPr>
              <w:spacing w:after="0" w:line="240" w:lineRule="auto"/>
              <w:ind w:left="0" w:hanging="2"/>
              <w:jc w:val="left"/>
            </w:pPr>
            <w:r w:rsidRPr="00520CAD">
              <w:t>glazbenik klarinetist,</w:t>
            </w:r>
          </w:p>
          <w:p w:rsidR="00240CE4" w:rsidRPr="00520CAD" w:rsidRDefault="00240CE4" w:rsidP="00240CE4">
            <w:pPr>
              <w:ind w:left="0" w:hanging="2"/>
              <w:jc w:val="left"/>
            </w:pPr>
            <w:r w:rsidRPr="00520CAD">
              <w:t>glazbenik trubač,</w:t>
            </w:r>
          </w:p>
        </w:tc>
      </w:tr>
      <w:tr w:rsidR="00240CE4" w:rsidRPr="00520CAD" w:rsidTr="006E5699">
        <w:trPr>
          <w:trHeight w:val="510"/>
          <w:jc w:val="center"/>
        </w:trPr>
        <w:tc>
          <w:tcPr>
            <w:tcW w:w="9292" w:type="dxa"/>
            <w:gridSpan w:val="4"/>
            <w:shd w:val="clear" w:color="auto" w:fill="BFBFBF"/>
            <w:vAlign w:val="center"/>
          </w:tcPr>
          <w:p w:rsidR="00240CE4" w:rsidRPr="00520CAD" w:rsidRDefault="00240CE4" w:rsidP="00240CE4">
            <w:pPr>
              <w:ind w:left="0" w:hanging="2"/>
              <w:jc w:val="left"/>
            </w:pPr>
            <w:r w:rsidRPr="00520CAD">
              <w:rPr>
                <w:b/>
              </w:rPr>
              <w:t>DISLOCIRANI ODJEL POSTIRA</w:t>
            </w:r>
          </w:p>
        </w:tc>
      </w:tr>
      <w:tr w:rsidR="00240CE4" w:rsidRPr="00520CAD" w:rsidTr="006E5699">
        <w:trPr>
          <w:jc w:val="center"/>
        </w:trPr>
        <w:tc>
          <w:tcPr>
            <w:tcW w:w="2295" w:type="dxa"/>
            <w:vAlign w:val="center"/>
          </w:tcPr>
          <w:p w:rsidR="00240CE4" w:rsidRPr="00520CAD" w:rsidRDefault="00240CE4" w:rsidP="00240CE4">
            <w:pPr>
              <w:ind w:left="0" w:hanging="2"/>
              <w:jc w:val="left"/>
            </w:pPr>
            <w:r w:rsidRPr="00520CAD">
              <w:rPr>
                <w:b/>
              </w:rPr>
              <w:t>program osnovne glazbene škole</w:t>
            </w:r>
          </w:p>
        </w:tc>
        <w:tc>
          <w:tcPr>
            <w:tcW w:w="6997" w:type="dxa"/>
            <w:gridSpan w:val="3"/>
            <w:tcBorders>
              <w:top w:val="single" w:sz="4" w:space="0" w:color="000000"/>
              <w:bottom w:val="single" w:sz="4" w:space="0" w:color="000000"/>
            </w:tcBorders>
            <w:vAlign w:val="center"/>
          </w:tcPr>
          <w:p w:rsidR="00240CE4" w:rsidRPr="00520CAD" w:rsidRDefault="00240CE4" w:rsidP="00240CE4">
            <w:pPr>
              <w:spacing w:after="0" w:line="240" w:lineRule="auto"/>
              <w:ind w:left="0" w:hanging="2"/>
              <w:jc w:val="left"/>
            </w:pPr>
            <w:r w:rsidRPr="00520CAD">
              <w:t>glazbenik klavirist,</w:t>
            </w:r>
          </w:p>
          <w:p w:rsidR="00240CE4" w:rsidRPr="00520CAD" w:rsidRDefault="00240CE4" w:rsidP="00240CE4">
            <w:pPr>
              <w:ind w:left="0" w:hanging="2"/>
            </w:pPr>
            <w:r w:rsidRPr="00520CAD">
              <w:t>glazbenik gitarist,</w:t>
            </w:r>
          </w:p>
        </w:tc>
      </w:tr>
      <w:tr w:rsidR="00240CE4" w:rsidRPr="00520CAD" w:rsidTr="006E5699">
        <w:trPr>
          <w:trHeight w:val="510"/>
          <w:jc w:val="center"/>
        </w:trPr>
        <w:tc>
          <w:tcPr>
            <w:tcW w:w="9292" w:type="dxa"/>
            <w:gridSpan w:val="4"/>
            <w:shd w:val="clear" w:color="auto" w:fill="BFBFBF"/>
            <w:vAlign w:val="center"/>
          </w:tcPr>
          <w:p w:rsidR="00240CE4" w:rsidRPr="00520CAD" w:rsidRDefault="00240CE4" w:rsidP="00240CE4">
            <w:pPr>
              <w:ind w:left="0" w:hanging="2"/>
              <w:jc w:val="left"/>
            </w:pPr>
            <w:r w:rsidRPr="00520CAD">
              <w:rPr>
                <w:b/>
              </w:rPr>
              <w:t>DISLOCIRANI ODJEL BOL</w:t>
            </w:r>
          </w:p>
        </w:tc>
      </w:tr>
      <w:tr w:rsidR="00240CE4" w:rsidRPr="00520CAD" w:rsidTr="006E5699">
        <w:trPr>
          <w:jc w:val="center"/>
        </w:trPr>
        <w:tc>
          <w:tcPr>
            <w:tcW w:w="2295" w:type="dxa"/>
            <w:vAlign w:val="center"/>
          </w:tcPr>
          <w:p w:rsidR="00240CE4" w:rsidRPr="00520CAD" w:rsidRDefault="00240CE4" w:rsidP="00240CE4">
            <w:pPr>
              <w:ind w:left="0" w:hanging="2"/>
              <w:jc w:val="left"/>
            </w:pPr>
            <w:r w:rsidRPr="00520CAD">
              <w:rPr>
                <w:b/>
              </w:rPr>
              <w:t>program osnovne glazbene škole</w:t>
            </w:r>
          </w:p>
        </w:tc>
        <w:tc>
          <w:tcPr>
            <w:tcW w:w="6997" w:type="dxa"/>
            <w:gridSpan w:val="3"/>
            <w:tcBorders>
              <w:top w:val="single" w:sz="4" w:space="0" w:color="000000"/>
              <w:bottom w:val="single" w:sz="4" w:space="0" w:color="000000"/>
            </w:tcBorders>
            <w:vAlign w:val="center"/>
          </w:tcPr>
          <w:p w:rsidR="00240CE4" w:rsidRPr="00520CAD" w:rsidRDefault="00240CE4" w:rsidP="00240CE4">
            <w:pPr>
              <w:spacing w:after="0" w:line="240" w:lineRule="auto"/>
              <w:ind w:left="0" w:hanging="2"/>
              <w:jc w:val="left"/>
            </w:pPr>
            <w:r w:rsidRPr="00520CAD">
              <w:t>glazbenik klavirist</w:t>
            </w:r>
          </w:p>
        </w:tc>
      </w:tr>
      <w:tr w:rsidR="00240CE4" w:rsidRPr="00520CAD" w:rsidTr="006E5699">
        <w:trPr>
          <w:trHeight w:val="510"/>
          <w:jc w:val="center"/>
        </w:trPr>
        <w:tc>
          <w:tcPr>
            <w:tcW w:w="9292" w:type="dxa"/>
            <w:gridSpan w:val="4"/>
            <w:shd w:val="clear" w:color="auto" w:fill="BFBFBF"/>
            <w:vAlign w:val="center"/>
          </w:tcPr>
          <w:p w:rsidR="00240CE4" w:rsidRPr="00520CAD" w:rsidRDefault="00240CE4" w:rsidP="00240CE4">
            <w:pPr>
              <w:ind w:left="0" w:hanging="2"/>
              <w:jc w:val="left"/>
            </w:pPr>
            <w:r w:rsidRPr="00520CAD">
              <w:rPr>
                <w:b/>
              </w:rPr>
              <w:t>DISLOCIRANI ODJEL SUPETAR</w:t>
            </w:r>
          </w:p>
        </w:tc>
      </w:tr>
      <w:tr w:rsidR="00240CE4" w:rsidRPr="00520CAD" w:rsidTr="006E5699">
        <w:trPr>
          <w:trHeight w:val="713"/>
          <w:jc w:val="center"/>
        </w:trPr>
        <w:tc>
          <w:tcPr>
            <w:tcW w:w="2295" w:type="dxa"/>
            <w:vAlign w:val="center"/>
          </w:tcPr>
          <w:p w:rsidR="00240CE4" w:rsidRPr="00520CAD" w:rsidRDefault="00240CE4" w:rsidP="00240CE4">
            <w:pPr>
              <w:ind w:left="0" w:hanging="2"/>
              <w:jc w:val="left"/>
            </w:pPr>
            <w:r w:rsidRPr="00520CAD">
              <w:rPr>
                <w:b/>
              </w:rPr>
              <w:lastRenderedPageBreak/>
              <w:t>program osnovne glazbene škole</w:t>
            </w:r>
          </w:p>
        </w:tc>
        <w:tc>
          <w:tcPr>
            <w:tcW w:w="6997" w:type="dxa"/>
            <w:gridSpan w:val="3"/>
            <w:vAlign w:val="center"/>
          </w:tcPr>
          <w:p w:rsidR="00240CE4" w:rsidRPr="00520CAD" w:rsidRDefault="00240CE4" w:rsidP="00240CE4">
            <w:pPr>
              <w:ind w:left="0" w:hanging="2"/>
              <w:jc w:val="left"/>
            </w:pPr>
            <w:r w:rsidRPr="00520CAD">
              <w:t>glazbenik klavirist</w:t>
            </w:r>
          </w:p>
        </w:tc>
      </w:tr>
    </w:tbl>
    <w:p w:rsidR="00DE2003" w:rsidRPr="00520CAD" w:rsidRDefault="00DE2003">
      <w:pPr>
        <w:ind w:left="0" w:hanging="2"/>
      </w:pPr>
    </w:p>
    <w:p w:rsidR="00DE2003" w:rsidRPr="00520CAD" w:rsidRDefault="00DE2003">
      <w:pPr>
        <w:ind w:left="0" w:hanging="2"/>
      </w:pPr>
    </w:p>
    <w:tbl>
      <w:tblPr>
        <w:tblStyle w:val="a1"/>
        <w:tblW w:w="9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7"/>
        <w:gridCol w:w="6995"/>
      </w:tblGrid>
      <w:tr w:rsidR="00520CAD" w:rsidRPr="00520CAD" w:rsidTr="006E5699">
        <w:trPr>
          <w:trHeight w:val="510"/>
          <w:jc w:val="center"/>
        </w:trPr>
        <w:tc>
          <w:tcPr>
            <w:tcW w:w="9292" w:type="dxa"/>
            <w:gridSpan w:val="2"/>
            <w:shd w:val="clear" w:color="auto" w:fill="BFBFBF"/>
            <w:vAlign w:val="center"/>
          </w:tcPr>
          <w:p w:rsidR="00DE2003" w:rsidRPr="00520CAD" w:rsidRDefault="009C7EFA">
            <w:pPr>
              <w:ind w:left="0" w:hanging="2"/>
              <w:jc w:val="left"/>
            </w:pPr>
            <w:r w:rsidRPr="00520CAD">
              <w:rPr>
                <w:b/>
              </w:rPr>
              <w:t>DISLOCIRANI ODJEL JELSA</w:t>
            </w:r>
          </w:p>
        </w:tc>
      </w:tr>
      <w:tr w:rsidR="00520CAD" w:rsidRPr="00520CAD" w:rsidTr="006E5699">
        <w:trPr>
          <w:jc w:val="center"/>
        </w:trPr>
        <w:tc>
          <w:tcPr>
            <w:tcW w:w="2297" w:type="dxa"/>
            <w:vAlign w:val="center"/>
          </w:tcPr>
          <w:p w:rsidR="00DE2003" w:rsidRPr="00520CAD" w:rsidRDefault="009C7EFA">
            <w:pPr>
              <w:ind w:left="0" w:hanging="2"/>
              <w:jc w:val="left"/>
            </w:pPr>
            <w:r w:rsidRPr="00520CAD">
              <w:rPr>
                <w:b/>
              </w:rPr>
              <w:t>program osnovne glazbene škole</w:t>
            </w:r>
          </w:p>
        </w:tc>
        <w:tc>
          <w:tcPr>
            <w:tcW w:w="6995" w:type="dxa"/>
            <w:tcBorders>
              <w:top w:val="single" w:sz="4" w:space="0" w:color="000000"/>
              <w:bottom w:val="single" w:sz="4" w:space="0" w:color="000000"/>
            </w:tcBorders>
            <w:vAlign w:val="center"/>
          </w:tcPr>
          <w:p w:rsidR="00DE2003" w:rsidRPr="00520CAD" w:rsidRDefault="009C7EFA">
            <w:pPr>
              <w:spacing w:after="0" w:line="240" w:lineRule="auto"/>
              <w:ind w:left="0" w:hanging="2"/>
              <w:jc w:val="left"/>
            </w:pPr>
            <w:r w:rsidRPr="00520CAD">
              <w:t>glazbenik klavirist,</w:t>
            </w:r>
          </w:p>
          <w:p w:rsidR="00DE2003" w:rsidRPr="00520CAD" w:rsidRDefault="009C7EFA">
            <w:pPr>
              <w:spacing w:after="0" w:line="240" w:lineRule="auto"/>
              <w:ind w:left="0" w:hanging="2"/>
              <w:jc w:val="left"/>
            </w:pPr>
            <w:r w:rsidRPr="00520CAD">
              <w:t>glazbenik gitarist,</w:t>
            </w:r>
          </w:p>
        </w:tc>
      </w:tr>
      <w:tr w:rsidR="00520CAD" w:rsidRPr="00520CAD" w:rsidTr="006E5699">
        <w:trPr>
          <w:trHeight w:val="510"/>
          <w:jc w:val="center"/>
        </w:trPr>
        <w:tc>
          <w:tcPr>
            <w:tcW w:w="9292" w:type="dxa"/>
            <w:gridSpan w:val="2"/>
            <w:shd w:val="clear" w:color="auto" w:fill="BFBFBF"/>
            <w:vAlign w:val="center"/>
          </w:tcPr>
          <w:p w:rsidR="00DE2003" w:rsidRPr="00520CAD" w:rsidRDefault="009C7EFA">
            <w:pPr>
              <w:ind w:left="0" w:hanging="2"/>
              <w:jc w:val="left"/>
            </w:pPr>
            <w:r w:rsidRPr="00520CAD">
              <w:rPr>
                <w:b/>
              </w:rPr>
              <w:t>DISLOCIRANI ODJEL STARI GRAD</w:t>
            </w:r>
          </w:p>
        </w:tc>
      </w:tr>
      <w:tr w:rsidR="00520CAD" w:rsidRPr="00520CAD" w:rsidTr="006E5699">
        <w:trPr>
          <w:jc w:val="center"/>
        </w:trPr>
        <w:tc>
          <w:tcPr>
            <w:tcW w:w="2297" w:type="dxa"/>
            <w:vAlign w:val="center"/>
          </w:tcPr>
          <w:p w:rsidR="00DE2003" w:rsidRPr="00520CAD" w:rsidRDefault="009C7EFA">
            <w:pPr>
              <w:ind w:left="0" w:hanging="2"/>
              <w:jc w:val="left"/>
            </w:pPr>
            <w:r w:rsidRPr="00520CAD">
              <w:rPr>
                <w:b/>
              </w:rPr>
              <w:t>program osnovne glazbene škole</w:t>
            </w:r>
          </w:p>
        </w:tc>
        <w:tc>
          <w:tcPr>
            <w:tcW w:w="6995" w:type="dxa"/>
            <w:tcBorders>
              <w:top w:val="single" w:sz="4" w:space="0" w:color="000000"/>
              <w:bottom w:val="single" w:sz="4" w:space="0" w:color="000000"/>
            </w:tcBorders>
            <w:vAlign w:val="center"/>
          </w:tcPr>
          <w:p w:rsidR="00DE2003" w:rsidRPr="00520CAD" w:rsidRDefault="009C7EFA">
            <w:pPr>
              <w:spacing w:after="0" w:line="240" w:lineRule="auto"/>
              <w:ind w:left="0" w:hanging="2"/>
              <w:jc w:val="left"/>
            </w:pPr>
            <w:r w:rsidRPr="00520CAD">
              <w:t>glazbenik klavirist,</w:t>
            </w:r>
          </w:p>
          <w:p w:rsidR="00DE2003" w:rsidRPr="00520CAD" w:rsidRDefault="009C7EFA">
            <w:pPr>
              <w:spacing w:after="0" w:line="240" w:lineRule="auto"/>
              <w:ind w:left="0" w:hanging="2"/>
              <w:jc w:val="left"/>
            </w:pPr>
            <w:r w:rsidRPr="00520CAD">
              <w:t>glazbenik trubač</w:t>
            </w:r>
          </w:p>
        </w:tc>
      </w:tr>
      <w:tr w:rsidR="00520CAD" w:rsidRPr="00520CAD" w:rsidTr="006E5699">
        <w:trPr>
          <w:trHeight w:val="510"/>
          <w:jc w:val="center"/>
        </w:trPr>
        <w:tc>
          <w:tcPr>
            <w:tcW w:w="9292" w:type="dxa"/>
            <w:gridSpan w:val="2"/>
            <w:shd w:val="clear" w:color="auto" w:fill="BFBFBF"/>
            <w:vAlign w:val="center"/>
          </w:tcPr>
          <w:p w:rsidR="00DE2003" w:rsidRPr="00520CAD" w:rsidRDefault="009C7EFA">
            <w:pPr>
              <w:ind w:left="0" w:hanging="2"/>
              <w:jc w:val="left"/>
            </w:pPr>
            <w:r w:rsidRPr="00520CAD">
              <w:rPr>
                <w:b/>
              </w:rPr>
              <w:t>DISLOCIRANI ODJEL HVAR</w:t>
            </w:r>
          </w:p>
        </w:tc>
      </w:tr>
      <w:tr w:rsidR="00520CAD" w:rsidRPr="00520CAD" w:rsidTr="006E5699">
        <w:trPr>
          <w:jc w:val="center"/>
        </w:trPr>
        <w:tc>
          <w:tcPr>
            <w:tcW w:w="2297" w:type="dxa"/>
            <w:vAlign w:val="center"/>
          </w:tcPr>
          <w:p w:rsidR="00DE2003" w:rsidRPr="00520CAD" w:rsidRDefault="009C7EFA">
            <w:pPr>
              <w:ind w:left="0" w:hanging="2"/>
              <w:jc w:val="left"/>
            </w:pPr>
            <w:r w:rsidRPr="00520CAD">
              <w:rPr>
                <w:b/>
              </w:rPr>
              <w:t>program osnovne glazbene škole</w:t>
            </w:r>
          </w:p>
        </w:tc>
        <w:tc>
          <w:tcPr>
            <w:tcW w:w="6995" w:type="dxa"/>
            <w:tcBorders>
              <w:top w:val="single" w:sz="4" w:space="0" w:color="000000"/>
              <w:bottom w:val="single" w:sz="4" w:space="0" w:color="000000"/>
            </w:tcBorders>
            <w:vAlign w:val="center"/>
          </w:tcPr>
          <w:p w:rsidR="00DE2003" w:rsidRPr="00520CAD" w:rsidRDefault="009C7EFA">
            <w:pPr>
              <w:spacing w:after="0" w:line="240" w:lineRule="auto"/>
              <w:ind w:left="0" w:hanging="2"/>
              <w:jc w:val="left"/>
            </w:pPr>
            <w:r w:rsidRPr="00520CAD">
              <w:t>glazbenik klavirist</w:t>
            </w:r>
          </w:p>
        </w:tc>
      </w:tr>
      <w:tr w:rsidR="00520CAD" w:rsidRPr="00520CAD" w:rsidTr="006E5699">
        <w:trPr>
          <w:trHeight w:val="510"/>
          <w:jc w:val="center"/>
        </w:trPr>
        <w:tc>
          <w:tcPr>
            <w:tcW w:w="9292" w:type="dxa"/>
            <w:gridSpan w:val="2"/>
            <w:shd w:val="clear" w:color="auto" w:fill="BFBFBF"/>
            <w:vAlign w:val="center"/>
          </w:tcPr>
          <w:p w:rsidR="00DE2003" w:rsidRPr="00520CAD" w:rsidRDefault="009C7EFA">
            <w:pPr>
              <w:ind w:left="0" w:hanging="2"/>
              <w:jc w:val="left"/>
            </w:pPr>
            <w:r w:rsidRPr="00520CAD">
              <w:rPr>
                <w:b/>
              </w:rPr>
              <w:t>DISLOCIRANI ODJEL VIS</w:t>
            </w:r>
          </w:p>
        </w:tc>
      </w:tr>
      <w:tr w:rsidR="00DE2003" w:rsidRPr="00520CAD" w:rsidTr="006E5699">
        <w:trPr>
          <w:jc w:val="center"/>
        </w:trPr>
        <w:tc>
          <w:tcPr>
            <w:tcW w:w="2297" w:type="dxa"/>
            <w:vAlign w:val="center"/>
          </w:tcPr>
          <w:p w:rsidR="00DE2003" w:rsidRPr="00520CAD" w:rsidRDefault="009C7EFA">
            <w:pPr>
              <w:ind w:left="0" w:hanging="2"/>
              <w:jc w:val="left"/>
            </w:pPr>
            <w:r w:rsidRPr="00520CAD">
              <w:rPr>
                <w:b/>
              </w:rPr>
              <w:t>program osnovne glazbene škole</w:t>
            </w:r>
          </w:p>
        </w:tc>
        <w:tc>
          <w:tcPr>
            <w:tcW w:w="6995" w:type="dxa"/>
            <w:tcBorders>
              <w:top w:val="single" w:sz="4" w:space="0" w:color="000000"/>
              <w:bottom w:val="single" w:sz="4" w:space="0" w:color="000000"/>
            </w:tcBorders>
            <w:vAlign w:val="center"/>
          </w:tcPr>
          <w:p w:rsidR="00DE2003" w:rsidRPr="00520CAD" w:rsidRDefault="009C7EFA">
            <w:pPr>
              <w:spacing w:after="0" w:line="240" w:lineRule="auto"/>
              <w:ind w:left="0" w:hanging="2"/>
              <w:jc w:val="left"/>
            </w:pPr>
            <w:r w:rsidRPr="00520CAD">
              <w:t>glazbenik klavirist,</w:t>
            </w:r>
          </w:p>
          <w:p w:rsidR="00DE2003" w:rsidRPr="00520CAD" w:rsidRDefault="009C7EFA">
            <w:pPr>
              <w:spacing w:after="0" w:line="240" w:lineRule="auto"/>
              <w:ind w:left="0" w:hanging="2"/>
              <w:jc w:val="left"/>
            </w:pPr>
            <w:r w:rsidRPr="00520CAD">
              <w:t>glazbenik trubač</w:t>
            </w:r>
          </w:p>
        </w:tc>
      </w:tr>
    </w:tbl>
    <w:p w:rsidR="00DE2003" w:rsidRPr="00520CAD" w:rsidRDefault="00DE2003">
      <w:pPr>
        <w:ind w:left="0" w:hanging="2"/>
      </w:pPr>
    </w:p>
    <w:p w:rsidR="00DE2003" w:rsidRPr="00520CAD" w:rsidRDefault="00DE2003">
      <w:pPr>
        <w:spacing w:after="0" w:line="259" w:lineRule="auto"/>
        <w:ind w:left="0" w:hanging="2"/>
        <w:jc w:val="left"/>
      </w:pPr>
    </w:p>
    <w:p w:rsidR="00DE2003" w:rsidRPr="00520CAD" w:rsidRDefault="009C7EFA">
      <w:pPr>
        <w:spacing w:line="269" w:lineRule="auto"/>
        <w:ind w:left="0" w:right="5" w:hanging="2"/>
        <w:jc w:val="center"/>
      </w:pPr>
      <w:r w:rsidRPr="00520CAD">
        <w:t xml:space="preserve">Članak 5. </w:t>
      </w:r>
    </w:p>
    <w:p w:rsidR="00DE2003" w:rsidRPr="00520CAD" w:rsidRDefault="009C7EFA">
      <w:pPr>
        <w:spacing w:after="23" w:line="259" w:lineRule="auto"/>
        <w:ind w:left="0" w:hanging="2"/>
        <w:jc w:val="center"/>
      </w:pPr>
      <w:r w:rsidRPr="00520CAD">
        <w:t xml:space="preserve"> </w:t>
      </w:r>
    </w:p>
    <w:p w:rsidR="00DE2003" w:rsidRPr="00520CAD" w:rsidRDefault="009C7EFA">
      <w:pPr>
        <w:ind w:left="0" w:hanging="2"/>
      </w:pPr>
      <w:r w:rsidRPr="00520CAD">
        <w:t xml:space="preserve">Školom upravlja Školski odbor, a ravnatelj je poslovodni i stručni voditelj Škole. </w:t>
      </w:r>
    </w:p>
    <w:p w:rsidR="00DE2003" w:rsidRPr="00520CAD" w:rsidRDefault="009C7EFA">
      <w:pPr>
        <w:ind w:left="0" w:hanging="2"/>
      </w:pPr>
      <w:r w:rsidRPr="00520CAD">
        <w:t xml:space="preserve">Ravnatelj i Školski odbor odgovorni su za planiranje i ostvarivanje godišnjeg programa rada te ukupne zadaće Škole, posebice su odgovorni za uspostavljanje stručno utemeljenog, racionalnog i djelotvornog ustrojstva.  </w:t>
      </w:r>
    </w:p>
    <w:p w:rsidR="00DE2003" w:rsidRPr="00520CAD" w:rsidRDefault="009C7EFA">
      <w:pPr>
        <w:spacing w:after="17" w:line="259" w:lineRule="auto"/>
        <w:ind w:left="0" w:hanging="2"/>
        <w:jc w:val="left"/>
      </w:pPr>
      <w:r w:rsidRPr="00520CAD">
        <w:t xml:space="preserve"> </w:t>
      </w:r>
    </w:p>
    <w:p w:rsidR="00DE2003" w:rsidRPr="00520CAD" w:rsidRDefault="009C7EFA">
      <w:pPr>
        <w:spacing w:line="269" w:lineRule="auto"/>
        <w:ind w:left="0" w:right="5" w:hanging="2"/>
        <w:jc w:val="center"/>
      </w:pPr>
      <w:r w:rsidRPr="00520CAD">
        <w:t xml:space="preserve">Članak 6. </w:t>
      </w:r>
    </w:p>
    <w:p w:rsidR="00DE2003" w:rsidRPr="00520CAD" w:rsidRDefault="009C7EFA">
      <w:pPr>
        <w:spacing w:after="22" w:line="259" w:lineRule="auto"/>
        <w:ind w:left="0" w:hanging="2"/>
        <w:jc w:val="left"/>
      </w:pPr>
      <w:r w:rsidRPr="00520CAD">
        <w:t xml:space="preserve"> </w:t>
      </w:r>
    </w:p>
    <w:p w:rsidR="00DE2003" w:rsidRPr="00520CAD" w:rsidRDefault="009C7EFA">
      <w:pPr>
        <w:ind w:left="0" w:hanging="2"/>
      </w:pPr>
      <w:r w:rsidRPr="00520CAD">
        <w:t xml:space="preserve"> Unutarnjim ustrojstvom Škole skupine istovrsnih i sličnih poslova razvrstavaju se na: </w:t>
      </w:r>
    </w:p>
    <w:p w:rsidR="00DE2003" w:rsidRPr="00520CAD" w:rsidRDefault="009C7EFA">
      <w:pPr>
        <w:numPr>
          <w:ilvl w:val="0"/>
          <w:numId w:val="13"/>
        </w:numPr>
        <w:ind w:left="0" w:hanging="2"/>
      </w:pPr>
      <w:r w:rsidRPr="00520CAD">
        <w:t xml:space="preserve">poslove rukovođenja </w:t>
      </w:r>
    </w:p>
    <w:p w:rsidR="00DE2003" w:rsidRPr="00520CAD" w:rsidRDefault="009C7EFA">
      <w:pPr>
        <w:numPr>
          <w:ilvl w:val="0"/>
          <w:numId w:val="13"/>
        </w:numPr>
        <w:ind w:left="0" w:hanging="2"/>
      </w:pPr>
      <w:r w:rsidRPr="00520CAD">
        <w:t xml:space="preserve">poslove nastave i druge stručno-pedagoške poslove </w:t>
      </w:r>
    </w:p>
    <w:p w:rsidR="00DE2003" w:rsidRPr="00520CAD" w:rsidRDefault="009C7EFA">
      <w:pPr>
        <w:numPr>
          <w:ilvl w:val="0"/>
          <w:numId w:val="13"/>
        </w:numPr>
        <w:ind w:left="0" w:hanging="2"/>
      </w:pPr>
      <w:r w:rsidRPr="00520CAD">
        <w:t xml:space="preserve">poslove tajnika, administrativno-tehničke poslove </w:t>
      </w:r>
    </w:p>
    <w:p w:rsidR="00DE2003" w:rsidRPr="00520CAD" w:rsidRDefault="009C7EFA">
      <w:pPr>
        <w:numPr>
          <w:ilvl w:val="0"/>
          <w:numId w:val="13"/>
        </w:numPr>
        <w:ind w:left="0" w:hanging="2"/>
      </w:pPr>
      <w:r w:rsidRPr="00520CAD">
        <w:t xml:space="preserve">računovodstveno-financijske poslove </w:t>
      </w:r>
    </w:p>
    <w:p w:rsidR="00DE2003" w:rsidRPr="00520CAD" w:rsidRDefault="009C7EFA">
      <w:pPr>
        <w:numPr>
          <w:ilvl w:val="0"/>
          <w:numId w:val="13"/>
        </w:numPr>
        <w:ind w:left="0" w:hanging="2"/>
      </w:pPr>
      <w:r w:rsidRPr="00520CAD">
        <w:t>pomoćno-tehničke poslove: poslove održavanja čistoće, poslove domara</w:t>
      </w:r>
    </w:p>
    <w:p w:rsidR="00DE2003" w:rsidRPr="00520CAD" w:rsidRDefault="009C7EFA">
      <w:pPr>
        <w:spacing w:after="17" w:line="259" w:lineRule="auto"/>
        <w:ind w:left="0" w:hanging="2"/>
        <w:jc w:val="left"/>
      </w:pPr>
      <w:r w:rsidRPr="00520CAD">
        <w:t xml:space="preserve"> </w:t>
      </w:r>
    </w:p>
    <w:p w:rsidR="00DE2003" w:rsidRPr="00520CAD" w:rsidRDefault="009C7EFA">
      <w:pPr>
        <w:spacing w:line="269" w:lineRule="auto"/>
        <w:ind w:left="0" w:right="5" w:hanging="2"/>
        <w:jc w:val="center"/>
      </w:pPr>
      <w:r w:rsidRPr="00520CAD">
        <w:t xml:space="preserve">Članak 7. </w:t>
      </w:r>
    </w:p>
    <w:p w:rsidR="00DE2003" w:rsidRPr="00520CAD" w:rsidRDefault="009C7EFA">
      <w:pPr>
        <w:spacing w:after="14" w:line="259" w:lineRule="auto"/>
        <w:ind w:left="0" w:hanging="2"/>
        <w:jc w:val="left"/>
      </w:pPr>
      <w:r w:rsidRPr="00520CAD">
        <w:t xml:space="preserve"> </w:t>
      </w:r>
    </w:p>
    <w:p w:rsidR="00DE2003" w:rsidRPr="00520CAD" w:rsidRDefault="009C7EFA">
      <w:pPr>
        <w:ind w:left="0" w:hanging="2"/>
      </w:pPr>
      <w:r w:rsidRPr="00520CAD">
        <w:t xml:space="preserve">Poslovi rukovođenja sadrže: stvaranje vizije Škole, ustrojavanje rada Škole, vođenje rada i poslovanja, planiranje i programiranje, praćenje ostvarivanja godišnjeg plana i programa rada te </w:t>
      </w:r>
      <w:r w:rsidRPr="00520CAD">
        <w:lastRenderedPageBreak/>
        <w:t xml:space="preserve">vrednovanje postignutih rezultata rada, suradnju s državnim i drugim tijelima, zaposlenicima, roditeljima i učenicima te druge poslove u svezi poslovanja Škole.  </w:t>
      </w:r>
    </w:p>
    <w:p w:rsidR="00DE2003" w:rsidRPr="00520CAD" w:rsidRDefault="009C7EFA" w:rsidP="00240CE4">
      <w:pPr>
        <w:spacing w:after="11" w:line="259" w:lineRule="auto"/>
        <w:ind w:left="0" w:hanging="2"/>
        <w:jc w:val="left"/>
      </w:pPr>
      <w:r w:rsidRPr="00520CAD">
        <w:t xml:space="preserve"> </w:t>
      </w:r>
    </w:p>
    <w:p w:rsidR="00DE2003" w:rsidRPr="00520CAD" w:rsidRDefault="009C7EFA">
      <w:pPr>
        <w:spacing w:line="269" w:lineRule="auto"/>
        <w:ind w:left="0" w:right="5" w:hanging="2"/>
        <w:jc w:val="center"/>
      </w:pPr>
      <w:r w:rsidRPr="00520CAD">
        <w:t xml:space="preserve">Članak 8. </w:t>
      </w:r>
    </w:p>
    <w:p w:rsidR="00DE2003" w:rsidRPr="00520CAD" w:rsidRDefault="009C7EFA">
      <w:pPr>
        <w:spacing w:after="22" w:line="259" w:lineRule="auto"/>
        <w:ind w:left="0" w:hanging="2"/>
        <w:jc w:val="center"/>
      </w:pPr>
      <w:r w:rsidRPr="00520CAD">
        <w:t xml:space="preserve"> </w:t>
      </w:r>
    </w:p>
    <w:p w:rsidR="00DE2003" w:rsidRPr="00520CAD" w:rsidRDefault="009C7EFA">
      <w:pPr>
        <w:ind w:left="0" w:hanging="2"/>
      </w:pPr>
      <w:r w:rsidRPr="00520CAD">
        <w:t xml:space="preserve">Poslovi nastave i drugi stručno-pedagoški poslovi sadrže: ostvarivanje nastavnog plana i programa odnosno organiziranje i izvođenje stručne i općeobrazovne nastave, organiziranje i obavljanje pedagoških, psiholoških i ostalih priprema za nastavu, rad na odgojno-obrazovnim razvojnim programima, aktivnostima i projektima Škole, sudjelovanje u organiziranju i provođenju upisa učenika, vođenje pedagoške dokumentacije i evidencije, sudjelovanje u provođenju Državne mature, završnim i godišnjim ispitima, ispitima za osobne potrebe, izradu fakultativnog dijela nastavnog plana i programa te obavljanje drugih poslova utvrđenih godišnjim planom i programom rada Škole i pedagoškim normativima.  </w:t>
      </w:r>
    </w:p>
    <w:p w:rsidR="00DE2003" w:rsidRPr="00520CAD" w:rsidRDefault="009C7EFA">
      <w:pPr>
        <w:spacing w:after="0" w:line="259" w:lineRule="auto"/>
        <w:ind w:left="0" w:hanging="2"/>
        <w:jc w:val="left"/>
      </w:pPr>
      <w:r w:rsidRPr="00520CAD">
        <w:t xml:space="preserve"> </w:t>
      </w:r>
    </w:p>
    <w:p w:rsidR="00DE2003" w:rsidRPr="00520CAD" w:rsidRDefault="009C7EFA" w:rsidP="009C7EFA">
      <w:pPr>
        <w:spacing w:after="0" w:line="259" w:lineRule="auto"/>
        <w:ind w:left="0" w:hanging="2"/>
        <w:jc w:val="center"/>
      </w:pPr>
      <w:r w:rsidRPr="00520CAD">
        <w:t xml:space="preserve"> </w:t>
      </w:r>
    </w:p>
    <w:p w:rsidR="00DE2003" w:rsidRPr="00520CAD" w:rsidRDefault="009C7EFA">
      <w:pPr>
        <w:spacing w:line="269" w:lineRule="auto"/>
        <w:ind w:left="0" w:right="5" w:hanging="2"/>
        <w:jc w:val="center"/>
      </w:pPr>
      <w:r w:rsidRPr="00520CAD">
        <w:t xml:space="preserve">Članak 9. </w:t>
      </w:r>
    </w:p>
    <w:p w:rsidR="00DE2003" w:rsidRPr="00520CAD" w:rsidRDefault="009C7EFA">
      <w:pPr>
        <w:spacing w:after="14" w:line="259" w:lineRule="auto"/>
        <w:ind w:left="0" w:hanging="2"/>
        <w:jc w:val="center"/>
      </w:pPr>
      <w:r w:rsidRPr="00520CAD">
        <w:t xml:space="preserve"> </w:t>
      </w:r>
    </w:p>
    <w:p w:rsidR="00DE2003" w:rsidRPr="00520CAD" w:rsidRDefault="009C7EFA">
      <w:pPr>
        <w:ind w:left="0" w:hanging="2"/>
      </w:pPr>
      <w:r w:rsidRPr="00520CAD">
        <w:t xml:space="preserve">Poslovi tajnika: </w:t>
      </w:r>
    </w:p>
    <w:p w:rsidR="00DE2003" w:rsidRPr="00520CAD" w:rsidRDefault="009C7EFA">
      <w:pPr>
        <w:numPr>
          <w:ilvl w:val="0"/>
          <w:numId w:val="8"/>
        </w:numPr>
        <w:ind w:left="0" w:hanging="2"/>
      </w:pPr>
      <w:r w:rsidRPr="00520CAD">
        <w:t xml:space="preserve">izrađuje normativne akte, ugovore, rješenja, odluke </w:t>
      </w:r>
    </w:p>
    <w:p w:rsidR="00DE2003" w:rsidRPr="00520CAD" w:rsidRDefault="009C7EFA">
      <w:pPr>
        <w:numPr>
          <w:ilvl w:val="0"/>
          <w:numId w:val="8"/>
        </w:numPr>
        <w:ind w:left="0" w:hanging="2"/>
      </w:pPr>
      <w:r w:rsidRPr="00520CAD">
        <w:t xml:space="preserve">provodi i tumači pravne propise školske ustanove </w:t>
      </w:r>
    </w:p>
    <w:p w:rsidR="00DE2003" w:rsidRPr="00520CAD" w:rsidRDefault="009C7EFA">
      <w:pPr>
        <w:numPr>
          <w:ilvl w:val="0"/>
          <w:numId w:val="8"/>
        </w:numPr>
        <w:ind w:left="0" w:hanging="2"/>
      </w:pPr>
      <w:r w:rsidRPr="00520CAD">
        <w:t xml:space="preserve">poduzima potrebne radnje za upis podataka u sudski registar </w:t>
      </w:r>
    </w:p>
    <w:p w:rsidR="00DE2003" w:rsidRPr="00520CAD" w:rsidRDefault="009C7EFA">
      <w:pPr>
        <w:numPr>
          <w:ilvl w:val="0"/>
          <w:numId w:val="8"/>
        </w:numPr>
        <w:ind w:left="0" w:hanging="2"/>
      </w:pPr>
      <w:r w:rsidRPr="00520CAD">
        <w:t xml:space="preserve">obavlja poslove vezane uz zasnivanje radnih odnosa, evidencije radnika, prijave i odjave radnika i članova njihovih obitelji nadležnim službama mirovinskog i zdravstvenog osiguranja </w:t>
      </w:r>
    </w:p>
    <w:p w:rsidR="00DE2003" w:rsidRPr="00520CAD" w:rsidRDefault="009C7EFA">
      <w:pPr>
        <w:numPr>
          <w:ilvl w:val="0"/>
          <w:numId w:val="8"/>
        </w:numPr>
        <w:ind w:left="0" w:hanging="2"/>
      </w:pPr>
      <w:r w:rsidRPr="00520CAD">
        <w:t xml:space="preserve">koordinira i kontrolira rad tehničkog osoblja u suradnji s ravnateljem </w:t>
      </w:r>
    </w:p>
    <w:p w:rsidR="00DE2003" w:rsidRPr="00520CAD" w:rsidRDefault="009C7EFA">
      <w:pPr>
        <w:numPr>
          <w:ilvl w:val="0"/>
          <w:numId w:val="8"/>
        </w:numPr>
        <w:ind w:left="0" w:hanging="2"/>
      </w:pPr>
      <w:r w:rsidRPr="00520CAD">
        <w:t>upisuje i ažurira podatke o zaposlenicima u Registru Zaposlenika</w:t>
      </w:r>
    </w:p>
    <w:p w:rsidR="00DE2003" w:rsidRPr="00520CAD" w:rsidRDefault="009C7EFA">
      <w:pPr>
        <w:numPr>
          <w:ilvl w:val="0"/>
          <w:numId w:val="8"/>
        </w:numPr>
        <w:ind w:left="0" w:hanging="2"/>
      </w:pPr>
      <w:r w:rsidRPr="00520CAD">
        <w:t xml:space="preserve">sudjeluje u pripremi sjednica i vodi dokumentaciju za školski odbor </w:t>
      </w:r>
    </w:p>
    <w:p w:rsidR="00DE2003" w:rsidRPr="00520CAD" w:rsidRDefault="009C7EFA">
      <w:pPr>
        <w:numPr>
          <w:ilvl w:val="0"/>
          <w:numId w:val="8"/>
        </w:numPr>
        <w:ind w:left="0" w:hanging="2"/>
      </w:pPr>
      <w:r w:rsidRPr="00520CAD">
        <w:t>surađuje i dostavlja podatke nadležnom ministarstvu, županiji, jedinicama lokalne i područne samouprave</w:t>
      </w:r>
    </w:p>
    <w:p w:rsidR="00DE2003" w:rsidRPr="00520CAD" w:rsidRDefault="009C7EFA">
      <w:pPr>
        <w:numPr>
          <w:ilvl w:val="0"/>
          <w:numId w:val="8"/>
        </w:numPr>
        <w:ind w:left="0" w:hanging="2"/>
      </w:pPr>
      <w:r w:rsidRPr="00520CAD">
        <w:t xml:space="preserve">izrađuje plan godišnjih odmora </w:t>
      </w:r>
    </w:p>
    <w:p w:rsidR="00DE2003" w:rsidRPr="00520CAD" w:rsidRDefault="009C7EFA">
      <w:pPr>
        <w:numPr>
          <w:ilvl w:val="0"/>
          <w:numId w:val="8"/>
        </w:numPr>
        <w:ind w:left="0" w:hanging="2"/>
      </w:pPr>
      <w:r w:rsidRPr="00520CAD">
        <w:t>obavlja i ostale administrativne poslove kao i poslove koji proizlaze iz godišnjeg plana i programa školske ustanove</w:t>
      </w:r>
    </w:p>
    <w:p w:rsidR="00DE2003" w:rsidRPr="00520CAD" w:rsidRDefault="00DE2003">
      <w:pPr>
        <w:spacing w:after="13" w:line="259" w:lineRule="auto"/>
        <w:ind w:left="0" w:hanging="2"/>
        <w:jc w:val="left"/>
      </w:pPr>
    </w:p>
    <w:p w:rsidR="00DE2003" w:rsidRPr="00520CAD" w:rsidRDefault="009C7EFA">
      <w:pPr>
        <w:spacing w:line="269" w:lineRule="auto"/>
        <w:ind w:left="0" w:right="5" w:hanging="2"/>
        <w:jc w:val="center"/>
      </w:pPr>
      <w:r w:rsidRPr="00520CAD">
        <w:t xml:space="preserve">Članak 10. </w:t>
      </w:r>
    </w:p>
    <w:p w:rsidR="00DE2003" w:rsidRPr="00520CAD" w:rsidRDefault="009C7EFA">
      <w:pPr>
        <w:spacing w:after="14" w:line="259" w:lineRule="auto"/>
        <w:ind w:left="0" w:hanging="2"/>
        <w:jc w:val="center"/>
      </w:pPr>
      <w:r w:rsidRPr="00520CAD">
        <w:t xml:space="preserve"> </w:t>
      </w:r>
    </w:p>
    <w:p w:rsidR="00DE2003" w:rsidRPr="00520CAD" w:rsidRDefault="009C7EFA">
      <w:pPr>
        <w:ind w:left="0" w:hanging="2"/>
      </w:pPr>
      <w:r w:rsidRPr="00520CAD">
        <w:t xml:space="preserve">Administrativno-tehnički poslovi su: </w:t>
      </w:r>
    </w:p>
    <w:p w:rsidR="00DE2003" w:rsidRPr="00520CAD" w:rsidRDefault="00DE2003">
      <w:pPr>
        <w:ind w:left="0" w:hanging="2"/>
      </w:pPr>
    </w:p>
    <w:p w:rsidR="00DE2003" w:rsidRPr="00520CAD" w:rsidRDefault="009C7EFA">
      <w:pPr>
        <w:numPr>
          <w:ilvl w:val="0"/>
          <w:numId w:val="8"/>
        </w:numPr>
        <w:ind w:left="0" w:hanging="2"/>
      </w:pPr>
      <w:r w:rsidRPr="00520CAD">
        <w:t>opći i administrativni poslovi,</w:t>
      </w:r>
    </w:p>
    <w:p w:rsidR="00DE2003" w:rsidRPr="00520CAD" w:rsidRDefault="009C7EFA">
      <w:pPr>
        <w:numPr>
          <w:ilvl w:val="0"/>
          <w:numId w:val="8"/>
        </w:numPr>
        <w:ind w:left="0" w:hanging="2"/>
      </w:pPr>
      <w:r w:rsidRPr="00520CAD">
        <w:t>vođenje dokumentacije i evidencije,</w:t>
      </w:r>
    </w:p>
    <w:p w:rsidR="00DE2003" w:rsidRPr="00520CAD" w:rsidRDefault="009C7EFA">
      <w:pPr>
        <w:numPr>
          <w:ilvl w:val="0"/>
          <w:numId w:val="8"/>
        </w:numPr>
        <w:ind w:left="0" w:hanging="2"/>
      </w:pPr>
      <w:r w:rsidRPr="00520CAD">
        <w:t>izdavanje potvrda učenicima</w:t>
      </w:r>
    </w:p>
    <w:p w:rsidR="00DE2003" w:rsidRPr="00520CAD" w:rsidRDefault="009C7EFA">
      <w:pPr>
        <w:numPr>
          <w:ilvl w:val="0"/>
          <w:numId w:val="8"/>
        </w:numPr>
        <w:ind w:left="0" w:hanging="2"/>
      </w:pPr>
      <w:r w:rsidRPr="00520CAD">
        <w:t xml:space="preserve">poslovi prijepisa, </w:t>
      </w:r>
    </w:p>
    <w:p w:rsidR="00DE2003" w:rsidRPr="00520CAD" w:rsidRDefault="009C7EFA">
      <w:pPr>
        <w:numPr>
          <w:ilvl w:val="0"/>
          <w:numId w:val="8"/>
        </w:numPr>
        <w:ind w:left="0" w:hanging="2"/>
      </w:pPr>
      <w:r w:rsidRPr="00520CAD">
        <w:t xml:space="preserve">zaprimanje i otpremanje pošte, </w:t>
      </w:r>
    </w:p>
    <w:p w:rsidR="00DE2003" w:rsidRPr="00520CAD" w:rsidRDefault="009C7EFA">
      <w:pPr>
        <w:numPr>
          <w:ilvl w:val="0"/>
          <w:numId w:val="8"/>
        </w:numPr>
        <w:ind w:left="0" w:hanging="2"/>
      </w:pPr>
      <w:r w:rsidRPr="00520CAD">
        <w:t xml:space="preserve">organiziranje i vođenje pismohrana (arhiva), </w:t>
      </w:r>
    </w:p>
    <w:p w:rsidR="00DE2003" w:rsidRPr="00520CAD" w:rsidRDefault="009C7EFA">
      <w:pPr>
        <w:numPr>
          <w:ilvl w:val="0"/>
          <w:numId w:val="8"/>
        </w:numPr>
        <w:ind w:left="0" w:hanging="2"/>
      </w:pPr>
      <w:r w:rsidRPr="00520CAD">
        <w:lastRenderedPageBreak/>
        <w:t xml:space="preserve">upis podataka o zaposlenicima u E-maticu, </w:t>
      </w:r>
    </w:p>
    <w:p w:rsidR="00DE2003" w:rsidRPr="00520CAD" w:rsidRDefault="009C7EFA">
      <w:pPr>
        <w:numPr>
          <w:ilvl w:val="0"/>
          <w:numId w:val="8"/>
        </w:numPr>
        <w:ind w:left="0" w:hanging="2"/>
      </w:pPr>
      <w:r w:rsidRPr="00520CAD">
        <w:t>nabavljanje pedagoške dokumentacije i potrošnog materijala,</w:t>
      </w:r>
    </w:p>
    <w:p w:rsidR="00DE2003" w:rsidRPr="00520CAD" w:rsidRDefault="009C7EFA">
      <w:pPr>
        <w:numPr>
          <w:ilvl w:val="0"/>
          <w:numId w:val="8"/>
        </w:numPr>
        <w:ind w:left="0" w:hanging="2"/>
      </w:pPr>
      <w:r w:rsidRPr="00520CAD">
        <w:t xml:space="preserve">suradnja s državnim i drugim tijelima i zaposlenicima, </w:t>
      </w:r>
    </w:p>
    <w:p w:rsidR="00DE2003" w:rsidRPr="00520CAD" w:rsidRDefault="009C7EFA">
      <w:pPr>
        <w:numPr>
          <w:ilvl w:val="0"/>
          <w:numId w:val="8"/>
        </w:numPr>
        <w:ind w:left="0" w:hanging="2"/>
      </w:pPr>
      <w:r w:rsidRPr="00520CAD">
        <w:t xml:space="preserve">ostali administrativno-tehničke poslove utvrđene Zakonom, propisima donesenim na temelju Zakona, Statutom i općim aktima škole.  </w:t>
      </w:r>
    </w:p>
    <w:p w:rsidR="00DE2003" w:rsidRPr="00520CAD" w:rsidRDefault="00DE2003">
      <w:pPr>
        <w:spacing w:after="18" w:line="259" w:lineRule="auto"/>
        <w:ind w:left="0" w:hanging="2"/>
        <w:jc w:val="left"/>
      </w:pPr>
    </w:p>
    <w:p w:rsidR="00DE2003" w:rsidRPr="00520CAD" w:rsidRDefault="009C7EFA">
      <w:pPr>
        <w:spacing w:line="269" w:lineRule="auto"/>
        <w:ind w:left="0" w:right="5" w:hanging="2"/>
        <w:jc w:val="center"/>
      </w:pPr>
      <w:r w:rsidRPr="00520CAD">
        <w:t xml:space="preserve">Članak 11. </w:t>
      </w:r>
    </w:p>
    <w:p w:rsidR="00DE2003" w:rsidRPr="00520CAD" w:rsidRDefault="009C7EFA">
      <w:pPr>
        <w:spacing w:after="14" w:line="259" w:lineRule="auto"/>
        <w:ind w:left="0" w:hanging="2"/>
        <w:jc w:val="left"/>
      </w:pPr>
      <w:r w:rsidRPr="00520CAD">
        <w:t xml:space="preserve"> </w:t>
      </w:r>
    </w:p>
    <w:p w:rsidR="00DE2003" w:rsidRPr="00520CAD" w:rsidRDefault="009C7EFA">
      <w:pPr>
        <w:ind w:left="0" w:hanging="2"/>
      </w:pPr>
      <w:r w:rsidRPr="00520CAD">
        <w:t xml:space="preserve">Računovodstveno-financijski poslovi sadrže: </w:t>
      </w:r>
    </w:p>
    <w:p w:rsidR="00DE2003" w:rsidRPr="00520CAD" w:rsidRDefault="00DE2003">
      <w:pPr>
        <w:ind w:left="0" w:hanging="2"/>
      </w:pPr>
    </w:p>
    <w:p w:rsidR="00DE2003" w:rsidRPr="00520CAD" w:rsidRDefault="009C7EFA">
      <w:pPr>
        <w:numPr>
          <w:ilvl w:val="0"/>
          <w:numId w:val="11"/>
        </w:numPr>
        <w:ind w:left="0" w:hanging="2"/>
      </w:pPr>
      <w:r w:rsidRPr="00520CAD">
        <w:t xml:space="preserve">organiziranje i vođenje računovodstva ustanove </w:t>
      </w:r>
    </w:p>
    <w:p w:rsidR="00DE2003" w:rsidRPr="00520CAD" w:rsidRDefault="009C7EFA">
      <w:pPr>
        <w:numPr>
          <w:ilvl w:val="0"/>
          <w:numId w:val="11"/>
        </w:numPr>
        <w:ind w:left="0" w:hanging="2"/>
      </w:pPr>
      <w:r w:rsidRPr="00520CAD">
        <w:t xml:space="preserve">izrađivanje financijskih planova po programima i izvorima financiranja te praćenje njihovog izvršenje </w:t>
      </w:r>
    </w:p>
    <w:p w:rsidR="00DE2003" w:rsidRPr="00520CAD" w:rsidRDefault="009C7EFA">
      <w:pPr>
        <w:numPr>
          <w:ilvl w:val="0"/>
          <w:numId w:val="11"/>
        </w:numPr>
        <w:ind w:left="0" w:hanging="2"/>
      </w:pPr>
      <w:r w:rsidRPr="00520CAD">
        <w:t xml:space="preserve">vođenje  poslovnih knjiga u skladu s propisima </w:t>
      </w:r>
    </w:p>
    <w:p w:rsidR="00DE2003" w:rsidRPr="00520CAD" w:rsidRDefault="009C7EFA">
      <w:pPr>
        <w:numPr>
          <w:ilvl w:val="0"/>
          <w:numId w:val="11"/>
        </w:numPr>
        <w:ind w:left="0" w:hanging="2"/>
      </w:pPr>
      <w:r w:rsidRPr="00520CAD">
        <w:t xml:space="preserve">sastavljanje godišnjih i periodičnih financijskih te statističkih izvještaja </w:t>
      </w:r>
    </w:p>
    <w:p w:rsidR="00DE2003" w:rsidRPr="00520CAD" w:rsidRDefault="009C7EFA">
      <w:pPr>
        <w:numPr>
          <w:ilvl w:val="0"/>
          <w:numId w:val="11"/>
        </w:numPr>
        <w:ind w:left="0" w:hanging="2"/>
      </w:pPr>
      <w:r w:rsidRPr="00520CAD">
        <w:t>pripremanje operativnih izvještaja i analize za školski odbor i ravnatelja škole, jedinice lokalne i područne (regionalne) samouprave</w:t>
      </w:r>
    </w:p>
    <w:p w:rsidR="00DE2003" w:rsidRPr="00520CAD" w:rsidRDefault="009C7EFA">
      <w:pPr>
        <w:numPr>
          <w:ilvl w:val="0"/>
          <w:numId w:val="11"/>
        </w:numPr>
        <w:ind w:left="0" w:hanging="2"/>
      </w:pPr>
      <w:r w:rsidRPr="00520CAD">
        <w:t xml:space="preserve">pripremanje godišnjeg popisa imovine, obveza i potraživanja, knjiženje inventurnih razlika i otpis vrijednosti </w:t>
      </w:r>
    </w:p>
    <w:p w:rsidR="00DE2003" w:rsidRPr="00520CAD" w:rsidRDefault="009C7EFA">
      <w:pPr>
        <w:numPr>
          <w:ilvl w:val="0"/>
          <w:numId w:val="11"/>
        </w:numPr>
        <w:ind w:left="0" w:hanging="2"/>
      </w:pPr>
      <w:r w:rsidRPr="00520CAD">
        <w:t xml:space="preserve">obračun i isplata putnih naloga </w:t>
      </w:r>
    </w:p>
    <w:p w:rsidR="00DE2003" w:rsidRPr="00520CAD" w:rsidRDefault="009C7EFA">
      <w:pPr>
        <w:numPr>
          <w:ilvl w:val="0"/>
          <w:numId w:val="11"/>
        </w:numPr>
        <w:ind w:left="0" w:hanging="2"/>
      </w:pPr>
      <w:r w:rsidRPr="00520CAD">
        <w:t xml:space="preserve">suradnja s nadležnim ministarstvom, tijelima županije, jedinicama lokalne i područne (regionalne) samouprave, službama mirovinskog i zdravstvenog osiguranja, poreznim uredima, </w:t>
      </w:r>
    </w:p>
    <w:p w:rsidR="00DE2003" w:rsidRPr="00520CAD" w:rsidRDefault="009C7EFA">
      <w:pPr>
        <w:numPr>
          <w:ilvl w:val="0"/>
          <w:numId w:val="11"/>
        </w:numPr>
        <w:ind w:left="0" w:hanging="2"/>
      </w:pPr>
      <w:r w:rsidRPr="00520CAD">
        <w:t xml:space="preserve">obračun plaća, naknada plaća te drugih prava prema kolektivnim ugovorima i propisima vezanim uz zdravstveno i mirovinsko osiguranje, </w:t>
      </w:r>
    </w:p>
    <w:p w:rsidR="00DE2003" w:rsidRPr="00520CAD" w:rsidRDefault="009C7EFA">
      <w:pPr>
        <w:numPr>
          <w:ilvl w:val="0"/>
          <w:numId w:val="11"/>
        </w:numPr>
        <w:ind w:left="0" w:hanging="2"/>
      </w:pPr>
      <w:r w:rsidRPr="00520CAD">
        <w:t xml:space="preserve">obračun isplate po ugovorima o djelu vanjskim suradnicima, </w:t>
      </w:r>
    </w:p>
    <w:p w:rsidR="00DE2003" w:rsidRPr="00520CAD" w:rsidRDefault="009C7EFA">
      <w:pPr>
        <w:numPr>
          <w:ilvl w:val="0"/>
          <w:numId w:val="11"/>
        </w:numPr>
        <w:ind w:left="0" w:hanging="2"/>
      </w:pPr>
      <w:r w:rsidRPr="00520CAD">
        <w:t>obračun isplata članovima povjerenstava</w:t>
      </w:r>
    </w:p>
    <w:p w:rsidR="00DE2003" w:rsidRPr="00520CAD" w:rsidRDefault="009C7EFA">
      <w:pPr>
        <w:numPr>
          <w:ilvl w:val="0"/>
          <w:numId w:val="11"/>
        </w:numPr>
        <w:ind w:left="0" w:hanging="2"/>
      </w:pPr>
      <w:r w:rsidRPr="00520CAD">
        <w:t>ostali računovodstveni, financijske i knjigovodstveni poslovi, koji proizlaze iz godišnjeg plana i programa rada srednjoškolske ustanove</w:t>
      </w:r>
    </w:p>
    <w:p w:rsidR="00DE2003" w:rsidRPr="00520CAD" w:rsidRDefault="00DE2003">
      <w:pPr>
        <w:ind w:left="0" w:hanging="2"/>
      </w:pPr>
    </w:p>
    <w:p w:rsidR="00DE2003" w:rsidRPr="00520CAD" w:rsidRDefault="009C7EFA">
      <w:pPr>
        <w:spacing w:line="269" w:lineRule="auto"/>
        <w:ind w:left="0" w:right="5" w:hanging="2"/>
        <w:jc w:val="center"/>
      </w:pPr>
      <w:r w:rsidRPr="00520CAD">
        <w:t xml:space="preserve">Članak 12. </w:t>
      </w:r>
    </w:p>
    <w:p w:rsidR="00DE2003" w:rsidRPr="00520CAD" w:rsidRDefault="009C7EFA">
      <w:pPr>
        <w:spacing w:after="22" w:line="259" w:lineRule="auto"/>
        <w:ind w:left="0" w:hanging="2"/>
        <w:jc w:val="left"/>
      </w:pPr>
      <w:r w:rsidRPr="00520CAD">
        <w:t xml:space="preserve"> </w:t>
      </w:r>
    </w:p>
    <w:p w:rsidR="00DE2003" w:rsidRPr="00520CAD" w:rsidRDefault="009C7EFA">
      <w:pPr>
        <w:ind w:left="0" w:hanging="2"/>
      </w:pPr>
      <w:r w:rsidRPr="00520CAD">
        <w:t xml:space="preserve">Pomoćno-tehnički poslovi obuhvaćaju: </w:t>
      </w:r>
    </w:p>
    <w:p w:rsidR="00DE2003" w:rsidRPr="00520CAD" w:rsidRDefault="009C7EFA">
      <w:pPr>
        <w:numPr>
          <w:ilvl w:val="0"/>
          <w:numId w:val="14"/>
        </w:numPr>
        <w:ind w:left="0" w:hanging="2"/>
      </w:pPr>
      <w:r w:rsidRPr="00520CAD">
        <w:t xml:space="preserve">poslovi održavanja čistoće:  čišćenje unutarnjih prostora, prozora, ostalih staklenih i drugih površina, opreme, čišćenje i uređenje vanjskih prostora Škole, ostale poslove u svezi čišćenja; </w:t>
      </w:r>
    </w:p>
    <w:p w:rsidR="00DE2003" w:rsidRPr="00520CAD" w:rsidRDefault="009C7EFA">
      <w:pPr>
        <w:numPr>
          <w:ilvl w:val="0"/>
          <w:numId w:val="14"/>
        </w:numPr>
        <w:ind w:left="0" w:hanging="2"/>
      </w:pPr>
      <w:r w:rsidRPr="00520CAD">
        <w:t xml:space="preserve">poslovi domara: poslove održavanja zgrade, kontrola i popravak (jednostavnijih kvarova) svih instalacija i opreme, održavanje i uređenje unutarnjih i vanjskih prostora, poslove vezane uz sustav grijanja i hlađenja,  dostava pošte u sjedištu Škole, te druge poslove u svezi održavanja i čuvanja imovine Škole.  </w:t>
      </w:r>
    </w:p>
    <w:p w:rsidR="00DE2003" w:rsidRPr="00520CAD" w:rsidRDefault="009C7EFA">
      <w:pPr>
        <w:spacing w:after="13" w:line="259" w:lineRule="auto"/>
        <w:ind w:left="0" w:hanging="2"/>
        <w:jc w:val="left"/>
      </w:pPr>
      <w:r w:rsidRPr="00520CAD">
        <w:t xml:space="preserve"> </w:t>
      </w:r>
    </w:p>
    <w:p w:rsidR="00DE2003" w:rsidRPr="00520CAD" w:rsidRDefault="009C7EFA">
      <w:pPr>
        <w:spacing w:line="269" w:lineRule="auto"/>
        <w:ind w:left="0" w:right="5" w:hanging="2"/>
        <w:jc w:val="center"/>
      </w:pPr>
      <w:r w:rsidRPr="00520CAD">
        <w:t xml:space="preserve">Članak 13. </w:t>
      </w:r>
    </w:p>
    <w:p w:rsidR="00DE2003" w:rsidRPr="00520CAD" w:rsidRDefault="009C7EFA">
      <w:pPr>
        <w:spacing w:after="23" w:line="259" w:lineRule="auto"/>
        <w:ind w:left="0" w:hanging="2"/>
        <w:jc w:val="left"/>
      </w:pPr>
      <w:r w:rsidRPr="00520CAD">
        <w:t xml:space="preserve"> </w:t>
      </w:r>
    </w:p>
    <w:p w:rsidR="00DE2003" w:rsidRPr="00520CAD" w:rsidRDefault="009C7EFA">
      <w:pPr>
        <w:ind w:left="0" w:hanging="2"/>
      </w:pPr>
      <w:r w:rsidRPr="00520CAD">
        <w:t xml:space="preserve">Način rada u Školi utvrđuje se u okviru 40 satnog radnog tjedna. </w:t>
      </w:r>
    </w:p>
    <w:p w:rsidR="00DE2003" w:rsidRPr="00520CAD" w:rsidRDefault="009C7EFA">
      <w:pPr>
        <w:ind w:left="0" w:hanging="2"/>
      </w:pPr>
      <w:r w:rsidRPr="00520CAD">
        <w:lastRenderedPageBreak/>
        <w:t xml:space="preserve">Tjedno radno vrijeme raspoređuje se u pet (ponedjeljak-petak) odnosno šest radnih dana (ponedjeljak-subota). </w:t>
      </w:r>
    </w:p>
    <w:p w:rsidR="00DE2003" w:rsidRPr="00520CAD" w:rsidRDefault="009C7EFA">
      <w:pPr>
        <w:ind w:left="0" w:hanging="2"/>
      </w:pPr>
      <w:r w:rsidRPr="00520CAD">
        <w:t xml:space="preserve">Tjedni broj nastavnih sati utvrđen je pojedinim nastavnim planovima i programima. </w:t>
      </w:r>
    </w:p>
    <w:p w:rsidR="00DE2003" w:rsidRPr="00520CAD" w:rsidRDefault="009C7EFA">
      <w:pPr>
        <w:spacing w:after="0" w:line="259" w:lineRule="auto"/>
        <w:ind w:left="0" w:hanging="2"/>
        <w:jc w:val="left"/>
      </w:pPr>
      <w:r w:rsidRPr="00520CAD">
        <w:t xml:space="preserve"> </w:t>
      </w:r>
    </w:p>
    <w:p w:rsidR="00DE2003" w:rsidRPr="00520CAD" w:rsidRDefault="009C7EFA">
      <w:pPr>
        <w:ind w:left="0" w:hanging="2"/>
      </w:pPr>
      <w:r w:rsidRPr="00520CAD">
        <w:t xml:space="preserve">Uredovno radno vrijeme za ravnatelja/ice, stručnog/e suradnika/e pedagoga/inje, voditelja/icu računovodstva, tajnika/ce i administrativnog/e radnika/ce je od ponedjeljka do petka od 7-15h sati. </w:t>
      </w:r>
    </w:p>
    <w:p w:rsidR="00DE2003" w:rsidRPr="00520CAD" w:rsidRDefault="009C7EFA">
      <w:pPr>
        <w:ind w:left="0" w:hanging="2"/>
      </w:pPr>
      <w:r w:rsidRPr="00520CAD">
        <w:t xml:space="preserve">Ravnatelja/ica i stručni/a suradnik/a pedagog/inja po potrebi određene dane mogu raditi u popodnevnoj smjeni.  </w:t>
      </w:r>
    </w:p>
    <w:p w:rsidR="00DE2003" w:rsidRPr="00520CAD" w:rsidRDefault="009C7EFA">
      <w:pPr>
        <w:ind w:left="0" w:hanging="2"/>
      </w:pPr>
      <w:r w:rsidRPr="00520CAD">
        <w:t xml:space="preserve">Dnevni odmor je od 10-10:30h u jutarnjoj smjeni, te od 17-17:30h sati u popodnevnoj smjeni. </w:t>
      </w:r>
    </w:p>
    <w:p w:rsidR="00DE2003" w:rsidRPr="00520CAD" w:rsidRDefault="009C7EFA">
      <w:pPr>
        <w:spacing w:after="0" w:line="259" w:lineRule="auto"/>
        <w:ind w:left="0" w:hanging="2"/>
        <w:jc w:val="left"/>
      </w:pPr>
      <w:r w:rsidRPr="00520CAD">
        <w:t xml:space="preserve"> </w:t>
      </w:r>
    </w:p>
    <w:p w:rsidR="00CD68E8" w:rsidRPr="00520CAD" w:rsidRDefault="009C7EFA">
      <w:pPr>
        <w:ind w:left="0" w:hanging="2"/>
      </w:pPr>
      <w:r w:rsidRPr="00520CAD">
        <w:t>Spremačice u matičnoj školi rade u dvije smjene, dva tjedna u mjesecu u jednoj zgradi škole, a 2 tjedna u mjesecu u drugoj zgradi škole, radno vrijeme im je preraspoređeno unutar tjedna i mjeseca, na način da u 4 tjedna odrade ukupno 160 sati.</w:t>
      </w:r>
    </w:p>
    <w:p w:rsidR="00DE2003" w:rsidRPr="00520CAD" w:rsidRDefault="009C7EFA">
      <w:pPr>
        <w:ind w:left="0" w:hanging="2"/>
      </w:pPr>
      <w:r w:rsidRPr="00520CAD">
        <w:t xml:space="preserve">  </w:t>
      </w:r>
    </w:p>
    <w:p w:rsidR="00DE2003" w:rsidRPr="00520CAD" w:rsidRDefault="009C7EFA">
      <w:pPr>
        <w:ind w:left="0" w:hanging="2"/>
      </w:pPr>
      <w:r w:rsidRPr="00520CAD">
        <w:t>U  Staroj školi spremačice u jutarnjoj smjeni rade od 7-14h, u popodnevnoj smjeni od 14-21:30h te subotom od 8-13h. Dnevni odmor je u jutarnjoj smjeni od 10-10:30h, a u popodnevnoj smjeni 16:30-17h</w:t>
      </w:r>
      <w:r w:rsidR="00CD68E8" w:rsidRPr="00520CAD">
        <w:t>.</w:t>
      </w:r>
      <w:r w:rsidRPr="00520CAD">
        <w:t xml:space="preserve"> </w:t>
      </w:r>
    </w:p>
    <w:p w:rsidR="00CD68E8" w:rsidRPr="00520CAD" w:rsidRDefault="00CD68E8">
      <w:pPr>
        <w:ind w:left="0" w:hanging="2"/>
      </w:pPr>
    </w:p>
    <w:p w:rsidR="00DE2003" w:rsidRPr="00520CAD" w:rsidRDefault="009C7EFA">
      <w:pPr>
        <w:ind w:left="0" w:hanging="2"/>
      </w:pPr>
      <w:r w:rsidRPr="00520CAD">
        <w:t xml:space="preserve">U  Novoj školi spremačice u jutarnjoj smjeni rade od 7-14h, u popodnevnoj smjeni od 14-20:30h te subotom u jutarnjoj smjeni od 8-13h, a u popodnevnoj  od 13-20h. Dnevni odmor je u jutarnjoj smjeni od 10-10:30h, a u popodnevnoj smjeni 16:30-17h </w:t>
      </w:r>
    </w:p>
    <w:p w:rsidR="00DE2003" w:rsidRPr="00520CAD" w:rsidRDefault="00DE2003">
      <w:pPr>
        <w:ind w:left="0" w:hanging="2"/>
      </w:pPr>
    </w:p>
    <w:p w:rsidR="00DE2003" w:rsidRPr="00520CAD" w:rsidRDefault="009C7EFA">
      <w:pPr>
        <w:ind w:left="0" w:hanging="2"/>
      </w:pPr>
      <w:r w:rsidRPr="00520CAD">
        <w:t xml:space="preserve">Spremačica u DO Kaštela radi jednokratno u smjeni od ponedjeljka do subote, na način da je 40 sati rada tjedno preraspoređeno da prati nastavu i osigurava dovoljno vremena za čišćenje. Raspored svake školske godine određuje voditelj/ica dislociranog odjela. </w:t>
      </w:r>
    </w:p>
    <w:p w:rsidR="00DE2003" w:rsidRPr="00520CAD" w:rsidRDefault="00DE2003">
      <w:pPr>
        <w:ind w:left="0" w:hanging="2"/>
      </w:pPr>
    </w:p>
    <w:p w:rsidR="00DE2003" w:rsidRPr="00520CAD" w:rsidRDefault="009C7EFA">
      <w:pPr>
        <w:ind w:left="0" w:hanging="2"/>
      </w:pPr>
      <w:r w:rsidRPr="00520CAD">
        <w:t>Spremačica u DO Trogir radi dvokratno od ponedjeljka do subote, na način da je 20 sati rada tjedno preraspoređeno da prati nastavu i osigurava dovoljno vremena za čišćenje. Raspored svake školske godine određuje voditelj/ica dislociranog odjela.</w:t>
      </w:r>
    </w:p>
    <w:p w:rsidR="00DE2003" w:rsidRPr="00520CAD" w:rsidRDefault="00DE2003">
      <w:pPr>
        <w:ind w:left="0" w:hanging="2"/>
      </w:pPr>
    </w:p>
    <w:p w:rsidR="00DE2003" w:rsidRPr="00520CAD" w:rsidRDefault="009C7EFA">
      <w:pPr>
        <w:ind w:left="0" w:hanging="2"/>
      </w:pPr>
      <w:r w:rsidRPr="00520CAD">
        <w:t>Domar radi jednokratno od ponedjeljka do petka od 7-15h sati., a po potrebi određene dane može raditi u popodnevnoj smjeni ili subotom.</w:t>
      </w:r>
    </w:p>
    <w:p w:rsidR="00CD68E8" w:rsidRPr="00520CAD" w:rsidRDefault="00CD68E8">
      <w:pPr>
        <w:ind w:left="0" w:hanging="2"/>
      </w:pPr>
    </w:p>
    <w:p w:rsidR="00DE2003" w:rsidRPr="00520CAD" w:rsidRDefault="009C7EFA">
      <w:pPr>
        <w:ind w:left="0" w:hanging="2"/>
      </w:pPr>
      <w:r w:rsidRPr="00520CAD">
        <w:t xml:space="preserve">Radno vrijeme, dolasci i odlasci svih zaposlenika u školi evidentiraju se u dnevnim evidencijama rada te mjesečnoj evidenciji rada. </w:t>
      </w:r>
    </w:p>
    <w:p w:rsidR="00DE2003" w:rsidRPr="00520CAD" w:rsidRDefault="009C7EFA">
      <w:pPr>
        <w:spacing w:after="11" w:line="259" w:lineRule="auto"/>
        <w:ind w:left="0" w:hanging="2"/>
        <w:jc w:val="left"/>
      </w:pPr>
      <w:r w:rsidRPr="00520CAD">
        <w:t xml:space="preserve"> </w:t>
      </w:r>
    </w:p>
    <w:p w:rsidR="00DE2003" w:rsidRPr="00520CAD" w:rsidRDefault="009C7EFA">
      <w:pPr>
        <w:spacing w:line="258" w:lineRule="auto"/>
        <w:ind w:left="0" w:hanging="2"/>
        <w:jc w:val="left"/>
      </w:pPr>
      <w:r w:rsidRPr="00520CAD">
        <w:t xml:space="preserve">Radno vrijeme domara i spremačica ravnatelj/ica može izmijeniti svojom odlukom ukoliko za to postoji potreba zbog aktivnosti i kulturnih događaja u Školi.  Spremačice i domar o istom se obavještavaju najkasnije jedan dan prije događaja. </w:t>
      </w:r>
    </w:p>
    <w:p w:rsidR="00CD68E8" w:rsidRPr="00520CAD" w:rsidRDefault="009C7EFA">
      <w:pPr>
        <w:spacing w:after="23" w:line="259" w:lineRule="auto"/>
        <w:ind w:left="0" w:hanging="2"/>
        <w:jc w:val="left"/>
      </w:pPr>
      <w:r w:rsidRPr="00520CAD">
        <w:t xml:space="preserve"> </w:t>
      </w:r>
    </w:p>
    <w:p w:rsidR="00CD68E8" w:rsidRPr="00520CAD" w:rsidRDefault="00CD68E8">
      <w:pPr>
        <w:suppressAutoHyphens w:val="0"/>
        <w:ind w:leftChars="0" w:left="0" w:firstLineChars="0" w:firstLine="2"/>
        <w:textDirection w:val="lrTb"/>
        <w:textAlignment w:val="auto"/>
        <w:outlineLvl w:val="9"/>
      </w:pPr>
      <w:r w:rsidRPr="00520CAD">
        <w:br w:type="page"/>
      </w:r>
    </w:p>
    <w:p w:rsidR="00DE2003" w:rsidRPr="00520CAD" w:rsidRDefault="00DE2003">
      <w:pPr>
        <w:spacing w:after="23" w:line="259" w:lineRule="auto"/>
        <w:ind w:left="0" w:hanging="2"/>
        <w:jc w:val="left"/>
      </w:pPr>
    </w:p>
    <w:p w:rsidR="00DE2003" w:rsidRPr="00520CAD" w:rsidRDefault="009C7EFA" w:rsidP="009C7EFA">
      <w:pPr>
        <w:spacing w:after="31" w:line="259" w:lineRule="auto"/>
        <w:ind w:left="0" w:hanging="2"/>
        <w:jc w:val="center"/>
      </w:pPr>
      <w:r w:rsidRPr="00520CAD">
        <w:rPr>
          <w:b/>
        </w:rPr>
        <w:t>III. ZAPOSLENICI ŠKOLE</w:t>
      </w:r>
    </w:p>
    <w:p w:rsidR="00DE2003" w:rsidRPr="00520CAD" w:rsidRDefault="009C7EFA">
      <w:pPr>
        <w:spacing w:after="0" w:line="259" w:lineRule="auto"/>
        <w:ind w:left="0" w:hanging="2"/>
        <w:jc w:val="left"/>
      </w:pPr>
      <w:r w:rsidRPr="00520CAD">
        <w:rPr>
          <w:b/>
        </w:rPr>
        <w:t xml:space="preserve"> </w:t>
      </w:r>
    </w:p>
    <w:p w:rsidR="00DE2003" w:rsidRPr="00520CAD" w:rsidRDefault="009C7EFA" w:rsidP="009C7EFA">
      <w:pPr>
        <w:spacing w:after="13" w:line="259" w:lineRule="auto"/>
        <w:ind w:left="0" w:hanging="2"/>
        <w:jc w:val="center"/>
      </w:pPr>
      <w:r w:rsidRPr="00520CAD">
        <w:t>Članak 14.</w:t>
      </w:r>
    </w:p>
    <w:p w:rsidR="00DE2003" w:rsidRPr="00520CAD" w:rsidRDefault="009C7EFA">
      <w:pPr>
        <w:spacing w:after="23" w:line="259" w:lineRule="auto"/>
        <w:ind w:left="0" w:hanging="2"/>
        <w:jc w:val="left"/>
      </w:pPr>
      <w:r w:rsidRPr="00520CAD">
        <w:t xml:space="preserve"> </w:t>
      </w:r>
    </w:p>
    <w:p w:rsidR="00DE2003" w:rsidRPr="00520CAD" w:rsidRDefault="009C7EFA">
      <w:pPr>
        <w:ind w:left="0" w:hanging="2"/>
      </w:pPr>
      <w:r w:rsidRPr="00520CAD">
        <w:t xml:space="preserve">Zaposlenici u Školi su ravnatelj, nastavnici, stručni suradnici, tajnik i ostali administrativno-tehnički zaposlenici, računovodstveno-financijski radnici, pomoćno-tehnički radnici te voditelji dislociranih odjela, voditelj smjene i voditelji pojedinih odjela. </w:t>
      </w:r>
    </w:p>
    <w:p w:rsidR="00DE2003" w:rsidRPr="00520CAD" w:rsidRDefault="009C7EFA" w:rsidP="00053677">
      <w:pPr>
        <w:spacing w:after="18" w:line="259" w:lineRule="auto"/>
        <w:ind w:left="0" w:hanging="2"/>
        <w:jc w:val="center"/>
      </w:pPr>
      <w:r w:rsidRPr="00520CAD">
        <w:t>Članak 15.</w:t>
      </w:r>
    </w:p>
    <w:p w:rsidR="00DE2003" w:rsidRPr="00520CAD" w:rsidRDefault="009C7EFA">
      <w:pPr>
        <w:spacing w:after="10" w:line="259" w:lineRule="auto"/>
        <w:ind w:left="0" w:hanging="2"/>
        <w:jc w:val="left"/>
      </w:pPr>
      <w:r w:rsidRPr="00520CAD">
        <w:t xml:space="preserve"> </w:t>
      </w:r>
    </w:p>
    <w:p w:rsidR="00DE2003" w:rsidRPr="00520CAD" w:rsidRDefault="009C7EFA">
      <w:pPr>
        <w:ind w:left="0" w:right="2950" w:hanging="2"/>
      </w:pPr>
      <w:r w:rsidRPr="00520CAD">
        <w:t xml:space="preserve">Odgojno-obrazovni rad u Školi obavljaju nastavnici. </w:t>
      </w:r>
    </w:p>
    <w:p w:rsidR="00DE2003" w:rsidRPr="00520CAD" w:rsidRDefault="009C7EFA">
      <w:pPr>
        <w:ind w:left="0" w:right="2950" w:hanging="2"/>
      </w:pPr>
      <w:r w:rsidRPr="00520CAD">
        <w:t xml:space="preserve">Nastavnici u Školi jesu: </w:t>
      </w:r>
    </w:p>
    <w:p w:rsidR="00DE2003" w:rsidRPr="00520CAD" w:rsidRDefault="009C7EFA">
      <w:pPr>
        <w:numPr>
          <w:ilvl w:val="0"/>
          <w:numId w:val="15"/>
        </w:numPr>
        <w:ind w:left="0" w:hanging="2"/>
      </w:pPr>
      <w:r w:rsidRPr="00520CAD">
        <w:t xml:space="preserve">nastavnici </w:t>
      </w:r>
    </w:p>
    <w:p w:rsidR="00DE2003" w:rsidRPr="00520CAD" w:rsidRDefault="009C7EFA">
      <w:pPr>
        <w:numPr>
          <w:ilvl w:val="0"/>
          <w:numId w:val="15"/>
        </w:numPr>
        <w:ind w:left="0" w:hanging="2"/>
      </w:pPr>
      <w:r w:rsidRPr="00520CAD">
        <w:t xml:space="preserve">stručni suradnik - </w:t>
      </w:r>
      <w:r w:rsidR="002238E7" w:rsidRPr="00520CAD">
        <w:t>psiholog</w:t>
      </w:r>
    </w:p>
    <w:p w:rsidR="00DE2003" w:rsidRPr="00520CAD" w:rsidRDefault="009C7EFA">
      <w:pPr>
        <w:spacing w:after="0" w:line="259" w:lineRule="auto"/>
        <w:ind w:left="0" w:hanging="2"/>
        <w:jc w:val="left"/>
      </w:pPr>
      <w:r w:rsidRPr="00520CAD">
        <w:t xml:space="preserve">  </w:t>
      </w:r>
    </w:p>
    <w:p w:rsidR="00DE2003" w:rsidRPr="00520CAD" w:rsidRDefault="009C7EFA">
      <w:pPr>
        <w:ind w:left="0" w:hanging="2"/>
      </w:pPr>
      <w:r w:rsidRPr="00520CAD">
        <w:t xml:space="preserve">Zaposlenici iz stavka 2. ovog članka, pored općih uvjeta moraju imati odgovarajuću stručnu spremu i pedagoško-psihološko obrazovanje prema odredbama Zakona i Pravilnika o stručnoj spremi i pedagoško-psihološkom obrazovanju nastavnika u srednjem školstvu (NN 1/96 i 80/99) te Pravilnika o stručnoj spremi i pedagoško-psihološkom obrazovanju učitelja i stručnih suradnika u osnovnom školstvu (NN 47/96 i 56/01). </w:t>
      </w:r>
    </w:p>
    <w:p w:rsidR="00DE2003" w:rsidRPr="00520CAD" w:rsidRDefault="009C7EFA" w:rsidP="0004689D">
      <w:pPr>
        <w:pStyle w:val="NormalWeb"/>
        <w:ind w:left="0" w:hanging="2"/>
      </w:pPr>
      <w:r w:rsidRPr="00520CAD">
        <w:t>Nastavnici mogu napredovati u str</w:t>
      </w:r>
      <w:r w:rsidR="0004689D" w:rsidRPr="00520CAD">
        <w:t xml:space="preserve">uci i stjecati zvanja: mentor, </w:t>
      </w:r>
      <w:r w:rsidRPr="00520CAD">
        <w:t>savjetnik</w:t>
      </w:r>
      <w:r w:rsidR="0004689D" w:rsidRPr="00520CAD">
        <w:t xml:space="preserve"> i izvrsni savjetnik</w:t>
      </w:r>
      <w:r w:rsidRPr="00520CAD">
        <w:t xml:space="preserve"> u skladu sa </w:t>
      </w:r>
      <w:r w:rsidR="0004689D" w:rsidRPr="00520CAD">
        <w:t>Pravilnikom o napredovanju učitelja, nastavnika, stručnih suradnika i ravnatelja u osnovnim i srednjim školama te učeničkim domovima (NN</w:t>
      </w:r>
      <w:r w:rsidR="002238E7" w:rsidRPr="00520CAD">
        <w:t xml:space="preserve"> </w:t>
      </w:r>
      <w:r w:rsidR="0004689D" w:rsidRPr="00520CAD">
        <w:t>68/19)</w:t>
      </w:r>
    </w:p>
    <w:p w:rsidR="009C7EFA" w:rsidRPr="00520CAD" w:rsidRDefault="009C7EFA">
      <w:pPr>
        <w:spacing w:line="269" w:lineRule="auto"/>
        <w:ind w:left="0" w:right="5" w:hanging="2"/>
        <w:jc w:val="center"/>
      </w:pPr>
    </w:p>
    <w:p w:rsidR="00DE2003" w:rsidRPr="00520CAD" w:rsidRDefault="009C7EFA">
      <w:pPr>
        <w:spacing w:line="269" w:lineRule="auto"/>
        <w:ind w:left="0" w:right="5" w:hanging="2"/>
        <w:jc w:val="center"/>
      </w:pPr>
      <w:r w:rsidRPr="00520CAD">
        <w:t xml:space="preserve">Članak 16. </w:t>
      </w:r>
    </w:p>
    <w:p w:rsidR="00DE2003" w:rsidRPr="00520CAD" w:rsidRDefault="009C7EFA">
      <w:pPr>
        <w:spacing w:after="0" w:line="259" w:lineRule="auto"/>
        <w:ind w:left="0" w:hanging="2"/>
        <w:jc w:val="left"/>
      </w:pPr>
      <w:r w:rsidRPr="00520CAD">
        <w:t xml:space="preserve"> </w:t>
      </w:r>
    </w:p>
    <w:p w:rsidR="00DE2003" w:rsidRPr="00520CAD" w:rsidRDefault="009C7EFA">
      <w:pPr>
        <w:ind w:left="0" w:hanging="2"/>
      </w:pPr>
      <w:r w:rsidRPr="00520CAD">
        <w:t>Ostali zaposlenici koji obavljaju poslove prema sistematizaciji svog radnog mjesta, pored općih uvjeta imaju i odgovarajuću stručnu spre</w:t>
      </w:r>
      <w:r w:rsidR="0004689D" w:rsidRPr="00520CAD">
        <w:t>mu i ispunjavaju uvjete utvrđen</w:t>
      </w:r>
      <w:r w:rsidRPr="00520CAD">
        <w:t xml:space="preserve">e Statutom Škole i ovim Pravilnikom.  </w:t>
      </w:r>
    </w:p>
    <w:p w:rsidR="009C7EFA" w:rsidRPr="00520CAD" w:rsidRDefault="009C7EFA">
      <w:pPr>
        <w:spacing w:line="269" w:lineRule="auto"/>
        <w:ind w:left="0" w:right="5" w:hanging="2"/>
        <w:jc w:val="center"/>
      </w:pPr>
    </w:p>
    <w:p w:rsidR="00DE2003" w:rsidRPr="00520CAD" w:rsidRDefault="009C7EFA">
      <w:pPr>
        <w:spacing w:line="269" w:lineRule="auto"/>
        <w:ind w:left="0" w:right="5" w:hanging="2"/>
        <w:jc w:val="center"/>
      </w:pPr>
      <w:r w:rsidRPr="00520CAD">
        <w:t xml:space="preserve">Članak 17. </w:t>
      </w:r>
    </w:p>
    <w:p w:rsidR="00DE2003" w:rsidRPr="00520CAD" w:rsidRDefault="009C7EFA">
      <w:pPr>
        <w:spacing w:after="0" w:line="259" w:lineRule="auto"/>
        <w:ind w:left="0" w:hanging="2"/>
        <w:jc w:val="left"/>
      </w:pPr>
      <w:r w:rsidRPr="00520CAD">
        <w:t xml:space="preserve"> </w:t>
      </w:r>
    </w:p>
    <w:p w:rsidR="00DE2003" w:rsidRPr="00520CAD" w:rsidRDefault="009C7EFA">
      <w:pPr>
        <w:ind w:left="0" w:hanging="2"/>
      </w:pPr>
      <w:r w:rsidRPr="00520CAD">
        <w:t xml:space="preserve">Nastavnici bez radnog iskustva zasnivaju radni odnos kao pripravnici. Pripravnički staž traje godinu dana u kojem razdoblju se pripravnik osposobljava za samostalan rad.  </w:t>
      </w:r>
    </w:p>
    <w:p w:rsidR="00DE2003" w:rsidRPr="00520CAD" w:rsidRDefault="009C7EFA">
      <w:pPr>
        <w:ind w:left="0" w:hanging="2"/>
      </w:pPr>
      <w:r w:rsidRPr="00520CAD">
        <w:t xml:space="preserve">Pripravnik je dužan položiti stručni ispit u roku od godine dana od isteka pripravničkog staža. Pripravniku koji ne položi stručni ispit prestaje radni odnos prvog dana po isteku roka iz st. 2 ovog članka. </w:t>
      </w:r>
    </w:p>
    <w:p w:rsidR="00DE2003" w:rsidRPr="00520CAD" w:rsidRDefault="009C7EFA">
      <w:pPr>
        <w:ind w:left="0" w:hanging="2"/>
      </w:pPr>
      <w:r w:rsidRPr="00520CAD">
        <w:t xml:space="preserve">Program pripravničkog staža utvrđuje Povjerenstvo za praćenje pripravnika. </w:t>
      </w:r>
    </w:p>
    <w:p w:rsidR="00DE2003" w:rsidRPr="00520CAD" w:rsidRDefault="009C7EFA">
      <w:pPr>
        <w:ind w:left="0" w:hanging="2"/>
      </w:pPr>
      <w:r w:rsidRPr="00520CAD">
        <w:t xml:space="preserve">Program, način i vrijeme polaganja stručnog ispita provodi se prema Pravilniku o polaganju stručnog ispita učitelja i stručnih suradnika u osnovnom i srednjem školstvu (NN 88/03). </w:t>
      </w:r>
    </w:p>
    <w:p w:rsidR="00DE2003" w:rsidRPr="00520CAD" w:rsidRDefault="009C7EFA">
      <w:pPr>
        <w:spacing w:after="21" w:line="259" w:lineRule="auto"/>
        <w:ind w:left="0" w:hanging="2"/>
        <w:jc w:val="left"/>
      </w:pPr>
      <w:r w:rsidRPr="00520CAD">
        <w:t xml:space="preserve"> </w:t>
      </w:r>
    </w:p>
    <w:p w:rsidR="00DE2003" w:rsidRPr="00520CAD" w:rsidRDefault="009C7EFA">
      <w:pPr>
        <w:spacing w:line="269" w:lineRule="auto"/>
        <w:ind w:left="0" w:right="6" w:hanging="2"/>
        <w:jc w:val="center"/>
      </w:pPr>
      <w:r w:rsidRPr="00520CAD">
        <w:lastRenderedPageBreak/>
        <w:t xml:space="preserve">Članak 18. </w:t>
      </w:r>
    </w:p>
    <w:p w:rsidR="00DE2003" w:rsidRPr="00520CAD" w:rsidRDefault="009C7EFA">
      <w:pPr>
        <w:spacing w:after="0" w:line="259" w:lineRule="auto"/>
        <w:ind w:left="0" w:hanging="2"/>
        <w:jc w:val="center"/>
      </w:pPr>
      <w:r w:rsidRPr="00520CAD">
        <w:t xml:space="preserve"> </w:t>
      </w:r>
    </w:p>
    <w:p w:rsidR="00DE2003" w:rsidRPr="00520CAD" w:rsidRDefault="009C7EFA">
      <w:pPr>
        <w:spacing w:after="27" w:line="258" w:lineRule="auto"/>
        <w:ind w:left="0" w:hanging="2"/>
        <w:jc w:val="left"/>
      </w:pPr>
      <w:r w:rsidRPr="00520CAD">
        <w:t xml:space="preserve">Kao poseban uvjet za zasnivanje radnog odnosa može se odrediti probni rad. Provjeru znanja i sposobnosti zaposlenika na probnom radu obavlja povjerenstvo.  Povjerenstvo imenuje ravnatelj.  Povjerenstvo čine tri člana i to:  </w:t>
      </w:r>
    </w:p>
    <w:p w:rsidR="00DE2003" w:rsidRPr="00520CAD" w:rsidRDefault="009C7EFA">
      <w:pPr>
        <w:numPr>
          <w:ilvl w:val="0"/>
          <w:numId w:val="18"/>
        </w:numPr>
        <w:ind w:left="0" w:hanging="2"/>
      </w:pPr>
      <w:r w:rsidRPr="00520CAD">
        <w:t xml:space="preserve">ravnatelj ili drugi od njega ovlašteni zaposlenik  </w:t>
      </w:r>
    </w:p>
    <w:p w:rsidR="00DE2003" w:rsidRPr="00520CAD" w:rsidRDefault="009C7EFA">
      <w:pPr>
        <w:numPr>
          <w:ilvl w:val="0"/>
          <w:numId w:val="18"/>
        </w:numPr>
        <w:ind w:left="0" w:hanging="2"/>
      </w:pPr>
      <w:r w:rsidRPr="00520CAD">
        <w:t xml:space="preserve">dva zaposlenika iste ili srodne struke i stručne spreme koju ima zaposlenik kojeg prate za vrijeme probnog rada. </w:t>
      </w:r>
    </w:p>
    <w:p w:rsidR="00DE2003" w:rsidRPr="00520CAD" w:rsidRDefault="009C7EFA">
      <w:pPr>
        <w:ind w:left="0" w:hanging="2"/>
      </w:pPr>
      <w:r w:rsidRPr="00520CAD">
        <w:t xml:space="preserve">Zaposleniku koji nije zadovoljio na probnom radu otkazuje se ugovor o radu uz otkazni rok od sedam dana. </w:t>
      </w:r>
    </w:p>
    <w:p w:rsidR="00DE2003" w:rsidRPr="00520CAD" w:rsidRDefault="009C7EFA">
      <w:pPr>
        <w:spacing w:line="269" w:lineRule="auto"/>
        <w:ind w:left="0" w:right="6" w:hanging="2"/>
        <w:jc w:val="center"/>
      </w:pPr>
      <w:r w:rsidRPr="00520CAD">
        <w:t xml:space="preserve">Članak 19. </w:t>
      </w:r>
    </w:p>
    <w:p w:rsidR="00DE2003" w:rsidRPr="00520CAD" w:rsidRDefault="009C7EFA">
      <w:pPr>
        <w:spacing w:after="0" w:line="259" w:lineRule="auto"/>
        <w:ind w:left="0" w:hanging="2"/>
        <w:jc w:val="left"/>
      </w:pPr>
      <w:r w:rsidRPr="00520CAD">
        <w:t xml:space="preserve"> </w:t>
      </w:r>
    </w:p>
    <w:p w:rsidR="00DE2003" w:rsidRPr="00520CAD" w:rsidRDefault="009C7EFA">
      <w:pPr>
        <w:ind w:left="0" w:hanging="2"/>
      </w:pPr>
      <w:r w:rsidRPr="00520CAD">
        <w:t xml:space="preserve">Povjerenstvo je dužno u roku od osam dana prije isteka probnog rada dati ocjenu rezultata probnog rada zaposlenika uz odgovarajuće obrazloženje.  </w:t>
      </w:r>
    </w:p>
    <w:p w:rsidR="00DE2003" w:rsidRPr="00520CAD" w:rsidRDefault="009C7EFA">
      <w:pPr>
        <w:ind w:left="0" w:hanging="2"/>
      </w:pPr>
      <w:r w:rsidRPr="00520CAD">
        <w:t xml:space="preserve">Ako povjerenstvo ocijeni da zaposlenik na probnom radu nije ostvario niti  prosječne rezultate rada uz potrebno zalaganje za redovnog radnog vremena, ravnatelj će donijeti odluku o prestanku radnog odnosa i dostaviti je zaposleniku najkasnije posljednjeg dana probnog rada.  </w:t>
      </w:r>
    </w:p>
    <w:p w:rsidR="009C7EFA" w:rsidRPr="00520CAD" w:rsidRDefault="009C7EFA">
      <w:pPr>
        <w:spacing w:after="21" w:line="259" w:lineRule="auto"/>
        <w:ind w:left="0" w:hanging="2"/>
        <w:jc w:val="left"/>
      </w:pPr>
      <w:r w:rsidRPr="00520CAD">
        <w:t xml:space="preserve"> </w:t>
      </w:r>
    </w:p>
    <w:p w:rsidR="00DE2003" w:rsidRPr="00520CAD" w:rsidRDefault="009C7EFA" w:rsidP="001B4160">
      <w:pPr>
        <w:suppressAutoHyphens w:val="0"/>
        <w:ind w:leftChars="0" w:left="0" w:firstLineChars="0"/>
        <w:jc w:val="center"/>
        <w:textDirection w:val="lrTb"/>
        <w:textAlignment w:val="auto"/>
        <w:outlineLvl w:val="9"/>
      </w:pPr>
      <w:r w:rsidRPr="00520CAD">
        <w:t>Članak 20.</w:t>
      </w:r>
    </w:p>
    <w:p w:rsidR="00DE2003" w:rsidRPr="00520CAD" w:rsidRDefault="009C7EFA">
      <w:pPr>
        <w:spacing w:after="21" w:line="259" w:lineRule="auto"/>
        <w:ind w:left="0" w:hanging="2"/>
        <w:jc w:val="center"/>
      </w:pPr>
      <w:r w:rsidRPr="00520CAD">
        <w:t xml:space="preserve"> </w:t>
      </w:r>
    </w:p>
    <w:p w:rsidR="00DE2003" w:rsidRPr="00520CAD" w:rsidRDefault="009C7EFA">
      <w:pPr>
        <w:ind w:left="0" w:hanging="2"/>
      </w:pPr>
      <w:r w:rsidRPr="00520CAD">
        <w:t xml:space="preserve">Utvrđuje se da probni rad zaposlenika za poslove za koje se traži:  </w:t>
      </w:r>
    </w:p>
    <w:p w:rsidR="00DE2003" w:rsidRPr="00520CAD" w:rsidRDefault="009C7EFA">
      <w:pPr>
        <w:numPr>
          <w:ilvl w:val="0"/>
          <w:numId w:val="1"/>
        </w:numPr>
        <w:ind w:left="0" w:hanging="2"/>
      </w:pPr>
      <w:r w:rsidRPr="00520CAD">
        <w:t xml:space="preserve">do III. stupnja stručne spreme iznosi 1 mjesec  </w:t>
      </w:r>
    </w:p>
    <w:p w:rsidR="00DE2003" w:rsidRPr="00520CAD" w:rsidRDefault="009C7EFA">
      <w:pPr>
        <w:numPr>
          <w:ilvl w:val="0"/>
          <w:numId w:val="1"/>
        </w:numPr>
        <w:ind w:left="0" w:hanging="2"/>
      </w:pPr>
      <w:r w:rsidRPr="00520CAD">
        <w:t xml:space="preserve">za IV. stupanj stručne spreme iznosi 2 mjeseca  </w:t>
      </w:r>
    </w:p>
    <w:p w:rsidR="00DE2003" w:rsidRPr="00520CAD" w:rsidRDefault="009C7EFA">
      <w:pPr>
        <w:numPr>
          <w:ilvl w:val="0"/>
          <w:numId w:val="1"/>
        </w:numPr>
        <w:ind w:left="0" w:hanging="2"/>
      </w:pPr>
      <w:r w:rsidRPr="00520CAD">
        <w:t xml:space="preserve">za V. ili VI. stupanj stručne spreme iznosi 3 mjeseca  </w:t>
      </w:r>
    </w:p>
    <w:p w:rsidR="00DE2003" w:rsidRPr="00520CAD" w:rsidRDefault="009C7EFA">
      <w:pPr>
        <w:numPr>
          <w:ilvl w:val="0"/>
          <w:numId w:val="1"/>
        </w:numPr>
        <w:ind w:left="0" w:hanging="2"/>
      </w:pPr>
      <w:r w:rsidRPr="00520CAD">
        <w:t xml:space="preserve">za VII. stupanj stručne spreme iznosi od 3 - 6 mjeseci. </w:t>
      </w:r>
    </w:p>
    <w:p w:rsidR="00DE2003" w:rsidRPr="00520CAD" w:rsidRDefault="009C7EFA">
      <w:pPr>
        <w:spacing w:after="0" w:line="259" w:lineRule="auto"/>
        <w:ind w:left="0" w:hanging="2"/>
        <w:jc w:val="left"/>
      </w:pPr>
      <w:r w:rsidRPr="00520CAD">
        <w:t xml:space="preserve"> </w:t>
      </w:r>
    </w:p>
    <w:p w:rsidR="00DE2003" w:rsidRPr="00520CAD" w:rsidRDefault="009C7EFA">
      <w:pPr>
        <w:spacing w:line="269" w:lineRule="auto"/>
        <w:ind w:left="0" w:right="6" w:hanging="2"/>
        <w:jc w:val="center"/>
      </w:pPr>
      <w:r w:rsidRPr="00520CAD">
        <w:t xml:space="preserve">Članak 21. </w:t>
      </w:r>
    </w:p>
    <w:p w:rsidR="00DE2003" w:rsidRPr="00520CAD" w:rsidRDefault="009C7EFA">
      <w:pPr>
        <w:spacing w:after="11" w:line="259" w:lineRule="auto"/>
        <w:ind w:left="0" w:hanging="2"/>
        <w:jc w:val="left"/>
      </w:pPr>
      <w:r w:rsidRPr="00520CAD">
        <w:t xml:space="preserve"> </w:t>
      </w:r>
    </w:p>
    <w:p w:rsidR="00DE2003" w:rsidRPr="00520CAD" w:rsidRDefault="009C7EFA">
      <w:pPr>
        <w:ind w:left="0" w:hanging="2"/>
      </w:pPr>
      <w:r w:rsidRPr="00520CAD">
        <w:t xml:space="preserve">Radna mjesta i broj izvršitelja za pojedina radna mjesta na neodređeno utvrđuje ovim Pravilnikom i razrađuje Godišnjim planom i programom Škole. </w:t>
      </w:r>
    </w:p>
    <w:p w:rsidR="00DE2003" w:rsidRPr="00520CAD" w:rsidRDefault="009C7EFA">
      <w:pPr>
        <w:ind w:left="0" w:hanging="2"/>
      </w:pPr>
      <w:r w:rsidRPr="00520CAD">
        <w:t xml:space="preserve">Radna mjesta na određeno, radi privremenog povećanja obujma, posla utvrđuju se Godišnjim planom i programom Škole.  </w:t>
      </w:r>
    </w:p>
    <w:p w:rsidR="00DE2003" w:rsidRPr="00520CAD" w:rsidRDefault="00DE2003">
      <w:pPr>
        <w:spacing w:line="269" w:lineRule="auto"/>
        <w:ind w:left="0" w:right="5" w:hanging="2"/>
        <w:jc w:val="center"/>
      </w:pPr>
    </w:p>
    <w:p w:rsidR="00DE2003" w:rsidRPr="00520CAD" w:rsidRDefault="009C7EFA">
      <w:pPr>
        <w:spacing w:line="269" w:lineRule="auto"/>
        <w:ind w:left="0" w:right="5" w:hanging="2"/>
        <w:jc w:val="center"/>
      </w:pPr>
      <w:r w:rsidRPr="00520CAD">
        <w:t xml:space="preserve">Članak 22. </w:t>
      </w:r>
    </w:p>
    <w:p w:rsidR="00DE2003" w:rsidRPr="00520CAD" w:rsidRDefault="009C7EFA">
      <w:pPr>
        <w:spacing w:after="0" w:line="259" w:lineRule="auto"/>
        <w:ind w:left="0" w:hanging="2"/>
        <w:jc w:val="left"/>
      </w:pPr>
      <w:r w:rsidRPr="00520CAD">
        <w:t xml:space="preserve"> </w:t>
      </w:r>
    </w:p>
    <w:p w:rsidR="00DE2003" w:rsidRPr="00520CAD" w:rsidRDefault="009C7EFA">
      <w:pPr>
        <w:ind w:left="0" w:hanging="2"/>
      </w:pPr>
      <w:r w:rsidRPr="00520CAD">
        <w:t xml:space="preserve">Zaposlenika s kojim zaključuje ugovor o radu ravnatelj raspoređuje na odgovarajuće radno mjesto u skladu s ovim Pravilnikom. </w:t>
      </w:r>
    </w:p>
    <w:p w:rsidR="00DE2003" w:rsidRPr="00520CAD" w:rsidRDefault="009C7EFA">
      <w:pPr>
        <w:spacing w:after="8" w:line="259" w:lineRule="auto"/>
        <w:ind w:left="0" w:hanging="2"/>
        <w:jc w:val="left"/>
      </w:pPr>
      <w:r w:rsidRPr="00520CAD">
        <w:t xml:space="preserve"> </w:t>
      </w:r>
    </w:p>
    <w:p w:rsidR="00DE2003" w:rsidRPr="00520CAD" w:rsidRDefault="009C7EFA">
      <w:pPr>
        <w:spacing w:line="269" w:lineRule="auto"/>
        <w:ind w:left="0" w:right="5" w:hanging="2"/>
        <w:jc w:val="center"/>
      </w:pPr>
      <w:r w:rsidRPr="00520CAD">
        <w:t xml:space="preserve">Članak 23. </w:t>
      </w:r>
    </w:p>
    <w:p w:rsidR="00DE2003" w:rsidRPr="00520CAD" w:rsidRDefault="009C7EFA">
      <w:pPr>
        <w:spacing w:after="0" w:line="259" w:lineRule="auto"/>
        <w:ind w:left="0" w:hanging="2"/>
        <w:jc w:val="left"/>
      </w:pPr>
      <w:r w:rsidRPr="00520CAD">
        <w:t xml:space="preserve"> </w:t>
      </w:r>
    </w:p>
    <w:p w:rsidR="00DE2003" w:rsidRPr="00520CAD" w:rsidRDefault="009C7EFA">
      <w:pPr>
        <w:ind w:left="0" w:hanging="2"/>
      </w:pPr>
      <w:r w:rsidRPr="00520CAD">
        <w:t xml:space="preserve">Iznimno, ako se za traženo radno mjesto ne javi osoba koja ispunjava tražene uvjete, radni odnos može se zasnovati s drugim zaposlenikom koji ne ispunjava uvjete.  </w:t>
      </w:r>
    </w:p>
    <w:p w:rsidR="00DE2003" w:rsidRPr="00520CAD" w:rsidRDefault="009C7EFA">
      <w:pPr>
        <w:ind w:left="0" w:hanging="2"/>
      </w:pPr>
      <w:r w:rsidRPr="00520CAD">
        <w:lastRenderedPageBreak/>
        <w:t xml:space="preserve">Radni odnos može se zasnovati na određeno vrijeme, u skladu sa Zakonom o odgoju i obrazovanju u osnovnoj i srednjoj školi. </w:t>
      </w:r>
    </w:p>
    <w:p w:rsidR="00DE2003" w:rsidRPr="00520CAD" w:rsidRDefault="009C7EFA">
      <w:pPr>
        <w:spacing w:after="13" w:line="259" w:lineRule="auto"/>
        <w:ind w:left="0" w:hanging="2"/>
        <w:jc w:val="left"/>
      </w:pPr>
      <w:r w:rsidRPr="00520CAD">
        <w:t xml:space="preserve"> </w:t>
      </w:r>
    </w:p>
    <w:p w:rsidR="00DE2003" w:rsidRPr="00520CAD" w:rsidRDefault="009C7EFA">
      <w:pPr>
        <w:spacing w:line="269" w:lineRule="auto"/>
        <w:ind w:left="0" w:right="5" w:hanging="2"/>
        <w:jc w:val="center"/>
      </w:pPr>
      <w:r w:rsidRPr="00520CAD">
        <w:t xml:space="preserve">Članak 24. </w:t>
      </w:r>
    </w:p>
    <w:p w:rsidR="00DE2003" w:rsidRPr="00520CAD" w:rsidRDefault="009C7EFA">
      <w:pPr>
        <w:spacing w:after="15" w:line="259" w:lineRule="auto"/>
        <w:ind w:left="0" w:hanging="2"/>
        <w:jc w:val="center"/>
      </w:pPr>
      <w:r w:rsidRPr="00520CAD">
        <w:t xml:space="preserve"> </w:t>
      </w:r>
    </w:p>
    <w:p w:rsidR="00DE2003" w:rsidRPr="00520CAD" w:rsidRDefault="009C7EFA">
      <w:pPr>
        <w:spacing w:line="258" w:lineRule="auto"/>
        <w:ind w:left="0" w:hanging="2"/>
        <w:jc w:val="left"/>
      </w:pPr>
      <w:r w:rsidRPr="00520CAD">
        <w:t xml:space="preserve">Na sve što nije pobliže utvrđeno ovim Pravilnikom neposredno se primjenjuje Zakon, Zakon o radu, provedbeni propisi donijeti na temelju tih zakona, Kolektivni ugovor za zaposlenike u srednjoškolskim ustanovama, Temeljni kolektivni ugovor za zaposlenike u javnim službama, Pravilnik o radu te Statut Škole.  </w:t>
      </w:r>
    </w:p>
    <w:p w:rsidR="00DE2003" w:rsidRPr="00520CAD" w:rsidRDefault="009C7EFA" w:rsidP="00053677">
      <w:pPr>
        <w:spacing w:after="0" w:line="259" w:lineRule="auto"/>
        <w:ind w:left="0" w:hanging="2"/>
        <w:jc w:val="left"/>
      </w:pPr>
      <w:r w:rsidRPr="00520CAD">
        <w:t xml:space="preserve"> </w:t>
      </w:r>
    </w:p>
    <w:p w:rsidR="00DE2003" w:rsidRPr="00520CAD" w:rsidRDefault="009C7EFA">
      <w:pPr>
        <w:pStyle w:val="Heading1"/>
        <w:ind w:left="0" w:right="4" w:hanging="2"/>
        <w:rPr>
          <w:rFonts w:ascii="Calibri" w:hAnsi="Calibri"/>
          <w:color w:val="auto"/>
        </w:rPr>
      </w:pPr>
      <w:r w:rsidRPr="00520CAD">
        <w:rPr>
          <w:rFonts w:ascii="Calibri" w:hAnsi="Calibri"/>
          <w:color w:val="auto"/>
        </w:rPr>
        <w:t xml:space="preserve">IV. SISTEMATIZACIJA RADNIH MJESTA </w:t>
      </w:r>
    </w:p>
    <w:p w:rsidR="00DE2003" w:rsidRPr="00520CAD" w:rsidRDefault="009C7EFA">
      <w:pPr>
        <w:spacing w:after="0" w:line="259" w:lineRule="auto"/>
        <w:ind w:left="0" w:hanging="2"/>
        <w:jc w:val="left"/>
      </w:pPr>
      <w:r w:rsidRPr="00520CAD">
        <w:rPr>
          <w:b/>
        </w:rPr>
        <w:t xml:space="preserve"> </w:t>
      </w:r>
    </w:p>
    <w:p w:rsidR="00DE2003" w:rsidRPr="00520CAD" w:rsidRDefault="009C7EFA" w:rsidP="0004689D">
      <w:pPr>
        <w:spacing w:after="8" w:line="259" w:lineRule="auto"/>
        <w:ind w:left="0" w:hanging="2"/>
        <w:jc w:val="center"/>
      </w:pPr>
      <w:r w:rsidRPr="00520CAD">
        <w:t>Članak 25.</w:t>
      </w:r>
    </w:p>
    <w:p w:rsidR="00DE2003" w:rsidRPr="00520CAD" w:rsidRDefault="009C7EFA">
      <w:pPr>
        <w:spacing w:after="0" w:line="259" w:lineRule="auto"/>
        <w:ind w:left="0" w:hanging="2"/>
        <w:jc w:val="left"/>
      </w:pPr>
      <w:r w:rsidRPr="00520CAD">
        <w:t xml:space="preserve"> </w:t>
      </w:r>
    </w:p>
    <w:p w:rsidR="00DE2003" w:rsidRPr="00520CAD" w:rsidRDefault="009C7EFA">
      <w:pPr>
        <w:ind w:left="0" w:hanging="2"/>
      </w:pPr>
      <w:r w:rsidRPr="00520CAD">
        <w:t xml:space="preserve">Osnovni oblik ustroja i organizacije Škole je radno mjesto kao skup poslova i radnih zadataka koji se obavljaju na tom radnom mjestu i sve zajedno čine funkcionalnu i organizacijsku cjelinu radi izvršenja djelatnosti Škole. </w:t>
      </w:r>
    </w:p>
    <w:p w:rsidR="00DE2003" w:rsidRPr="00520CAD" w:rsidRDefault="009C7EFA">
      <w:pPr>
        <w:ind w:left="0" w:hanging="2"/>
      </w:pPr>
      <w:r w:rsidRPr="00520CAD">
        <w:t xml:space="preserve">Za svako radno mjesto utvrđuje se broj izvršitelja, uvjete koje zaposlenik treba ispunjavati te opis poslova. </w:t>
      </w:r>
    </w:p>
    <w:p w:rsidR="00DE2003" w:rsidRPr="00520CAD" w:rsidRDefault="009C7EFA">
      <w:pPr>
        <w:spacing w:line="269" w:lineRule="auto"/>
        <w:ind w:left="0" w:right="5" w:hanging="2"/>
        <w:jc w:val="center"/>
      </w:pPr>
      <w:r w:rsidRPr="00520CAD">
        <w:t xml:space="preserve">Članak 26. </w:t>
      </w:r>
    </w:p>
    <w:p w:rsidR="00DE2003" w:rsidRPr="00520CAD" w:rsidRDefault="009C7EFA">
      <w:pPr>
        <w:spacing w:after="23" w:line="259" w:lineRule="auto"/>
        <w:ind w:left="0" w:hanging="2"/>
        <w:jc w:val="left"/>
      </w:pPr>
      <w:r w:rsidRPr="00520CAD">
        <w:t xml:space="preserve"> </w:t>
      </w:r>
    </w:p>
    <w:p w:rsidR="00DE2003" w:rsidRPr="00520CAD" w:rsidRDefault="009C7EFA">
      <w:pPr>
        <w:ind w:left="0" w:hanging="2"/>
      </w:pPr>
      <w:r w:rsidRPr="00520CAD">
        <w:t xml:space="preserve">Radi ostvarivanja rada djelatnosti Škole, sukladno Pravilniku o tjednim obvezama odgojnoobrazovnoga rada u umjetničkoj školi,  a radi ostvarivanja Godišnjeg plana i programa rada škole i zadaća Škole utvrđenih Zakonom i propisima donesenim na temelju Zakona, u Školi se uspostavljaju prema skupinama poslova sljedeća radna mjesta: </w:t>
      </w:r>
    </w:p>
    <w:p w:rsidR="009C7EFA" w:rsidRPr="00520CAD" w:rsidRDefault="009C7EFA">
      <w:pPr>
        <w:ind w:left="0" w:hanging="2"/>
      </w:pPr>
    </w:p>
    <w:p w:rsidR="00DE2003" w:rsidRPr="00520CAD" w:rsidRDefault="009C7EFA">
      <w:pPr>
        <w:numPr>
          <w:ilvl w:val="0"/>
          <w:numId w:val="4"/>
        </w:numPr>
        <w:ind w:left="0" w:hanging="2"/>
        <w:rPr>
          <w:b/>
        </w:rPr>
      </w:pPr>
      <w:r w:rsidRPr="00520CAD">
        <w:rPr>
          <w:b/>
        </w:rPr>
        <w:t xml:space="preserve">Poslovi rukovođenja: </w:t>
      </w:r>
    </w:p>
    <w:p w:rsidR="00DE2003" w:rsidRPr="00520CAD" w:rsidRDefault="009C7EFA">
      <w:pPr>
        <w:numPr>
          <w:ilvl w:val="1"/>
          <w:numId w:val="22"/>
        </w:numPr>
        <w:ind w:left="0" w:hanging="2"/>
      </w:pPr>
      <w:r w:rsidRPr="00520CAD">
        <w:t xml:space="preserve">ravnatelj/ica  </w:t>
      </w:r>
    </w:p>
    <w:p w:rsidR="00DE2003" w:rsidRPr="00520CAD" w:rsidRDefault="00DE2003">
      <w:pPr>
        <w:ind w:left="0" w:hanging="2"/>
      </w:pPr>
    </w:p>
    <w:p w:rsidR="00DE2003" w:rsidRPr="00520CAD" w:rsidRDefault="009C7EFA">
      <w:pPr>
        <w:numPr>
          <w:ilvl w:val="0"/>
          <w:numId w:val="22"/>
        </w:numPr>
        <w:ind w:left="0" w:hanging="2"/>
        <w:rPr>
          <w:b/>
        </w:rPr>
      </w:pPr>
      <w:r w:rsidRPr="00520CAD">
        <w:rPr>
          <w:b/>
        </w:rPr>
        <w:t xml:space="preserve">Poslovi nastave i drugi stručno-pedagoški poslovi: </w:t>
      </w:r>
    </w:p>
    <w:p w:rsidR="00DE2003" w:rsidRPr="00520CAD" w:rsidRDefault="009C7EFA">
      <w:pPr>
        <w:numPr>
          <w:ilvl w:val="1"/>
          <w:numId w:val="22"/>
        </w:numPr>
        <w:spacing w:line="258" w:lineRule="auto"/>
        <w:ind w:left="0" w:right="1705" w:hanging="2"/>
        <w:jc w:val="left"/>
      </w:pPr>
      <w:r w:rsidRPr="00520CAD">
        <w:t xml:space="preserve">voditelj/ica dislociranog  odjela </w:t>
      </w:r>
    </w:p>
    <w:p w:rsidR="00DE2003" w:rsidRPr="00520CAD" w:rsidRDefault="009C7EFA">
      <w:pPr>
        <w:numPr>
          <w:ilvl w:val="1"/>
          <w:numId w:val="22"/>
        </w:numPr>
        <w:spacing w:line="258" w:lineRule="auto"/>
        <w:ind w:left="0" w:right="3831" w:hanging="2"/>
        <w:jc w:val="left"/>
      </w:pPr>
      <w:r w:rsidRPr="00520CAD">
        <w:t xml:space="preserve">voditelj/ica smjene </w:t>
      </w:r>
    </w:p>
    <w:p w:rsidR="00DE2003" w:rsidRPr="00520CAD" w:rsidRDefault="009C7EFA">
      <w:pPr>
        <w:numPr>
          <w:ilvl w:val="1"/>
          <w:numId w:val="22"/>
        </w:numPr>
        <w:spacing w:line="258" w:lineRule="auto"/>
        <w:ind w:left="0" w:right="3831" w:hanging="2"/>
        <w:jc w:val="left"/>
      </w:pPr>
      <w:r w:rsidRPr="00520CAD">
        <w:t xml:space="preserve">voditelj/ica  stručnog odjela </w:t>
      </w:r>
    </w:p>
    <w:p w:rsidR="00DE2003" w:rsidRPr="00520CAD" w:rsidRDefault="009C7EFA">
      <w:pPr>
        <w:numPr>
          <w:ilvl w:val="1"/>
          <w:numId w:val="22"/>
        </w:numPr>
        <w:spacing w:line="258" w:lineRule="auto"/>
        <w:ind w:left="0" w:right="3831" w:hanging="2"/>
        <w:jc w:val="left"/>
      </w:pPr>
      <w:r w:rsidRPr="00520CAD">
        <w:t>nastavnik/ca</w:t>
      </w:r>
    </w:p>
    <w:p w:rsidR="00DE2003" w:rsidRPr="00520CAD" w:rsidRDefault="009C7EFA">
      <w:pPr>
        <w:numPr>
          <w:ilvl w:val="1"/>
          <w:numId w:val="22"/>
        </w:numPr>
        <w:spacing w:line="258" w:lineRule="auto"/>
        <w:ind w:left="0" w:right="3831" w:hanging="2"/>
        <w:jc w:val="left"/>
      </w:pPr>
      <w:r w:rsidRPr="00520CAD">
        <w:t>stručni suradnik/ca</w:t>
      </w:r>
    </w:p>
    <w:p w:rsidR="00DE2003" w:rsidRPr="00520CAD" w:rsidRDefault="00DE2003">
      <w:pPr>
        <w:spacing w:line="258" w:lineRule="auto"/>
        <w:ind w:left="0" w:right="3831" w:hanging="2"/>
        <w:jc w:val="left"/>
      </w:pPr>
    </w:p>
    <w:p w:rsidR="00DE2003" w:rsidRPr="00520CAD" w:rsidRDefault="009C7EFA">
      <w:pPr>
        <w:numPr>
          <w:ilvl w:val="0"/>
          <w:numId w:val="22"/>
        </w:numPr>
        <w:ind w:left="0" w:hanging="2"/>
        <w:rPr>
          <w:b/>
        </w:rPr>
      </w:pPr>
      <w:r w:rsidRPr="00520CAD">
        <w:rPr>
          <w:b/>
        </w:rPr>
        <w:t xml:space="preserve">Administrativno-tehnički poslovi: </w:t>
      </w:r>
    </w:p>
    <w:p w:rsidR="00DE2003" w:rsidRPr="00520CAD" w:rsidRDefault="009C7EFA">
      <w:pPr>
        <w:numPr>
          <w:ilvl w:val="1"/>
          <w:numId w:val="22"/>
        </w:numPr>
        <w:ind w:left="0" w:hanging="2"/>
      </w:pPr>
      <w:r w:rsidRPr="00520CAD">
        <w:t xml:space="preserve">tajnik /ca </w:t>
      </w:r>
    </w:p>
    <w:p w:rsidR="00DE2003" w:rsidRPr="00520CAD" w:rsidRDefault="009C7EFA">
      <w:pPr>
        <w:numPr>
          <w:ilvl w:val="1"/>
          <w:numId w:val="22"/>
        </w:numPr>
        <w:ind w:left="0" w:hanging="2"/>
      </w:pPr>
      <w:r w:rsidRPr="00520CAD">
        <w:t>administrativni/a radni/ca – administrator/ica</w:t>
      </w:r>
    </w:p>
    <w:p w:rsidR="00DE2003" w:rsidRPr="00520CAD" w:rsidRDefault="009C7EFA">
      <w:pPr>
        <w:ind w:left="0" w:hanging="2"/>
      </w:pPr>
      <w:r w:rsidRPr="00520CAD">
        <w:t xml:space="preserve"> </w:t>
      </w:r>
    </w:p>
    <w:p w:rsidR="00DE2003" w:rsidRPr="00520CAD" w:rsidRDefault="009C7EFA">
      <w:pPr>
        <w:numPr>
          <w:ilvl w:val="0"/>
          <w:numId w:val="22"/>
        </w:numPr>
        <w:ind w:left="0" w:hanging="2"/>
        <w:rPr>
          <w:b/>
        </w:rPr>
      </w:pPr>
      <w:r w:rsidRPr="00520CAD">
        <w:rPr>
          <w:b/>
        </w:rPr>
        <w:t xml:space="preserve">Računovodstveno-financijski poslovi: </w:t>
      </w:r>
    </w:p>
    <w:p w:rsidR="00DE2003" w:rsidRPr="00520CAD" w:rsidRDefault="009C7EFA">
      <w:pPr>
        <w:numPr>
          <w:ilvl w:val="1"/>
          <w:numId w:val="22"/>
        </w:numPr>
        <w:ind w:left="0" w:hanging="2"/>
      </w:pPr>
      <w:r w:rsidRPr="00520CAD">
        <w:t xml:space="preserve">voditelj/ica računovodstva </w:t>
      </w:r>
    </w:p>
    <w:p w:rsidR="00DE2003" w:rsidRPr="00520CAD" w:rsidRDefault="00DE2003">
      <w:pPr>
        <w:ind w:left="0" w:hanging="2"/>
      </w:pPr>
    </w:p>
    <w:p w:rsidR="00DE2003" w:rsidRPr="00520CAD" w:rsidRDefault="009C7EFA">
      <w:pPr>
        <w:numPr>
          <w:ilvl w:val="0"/>
          <w:numId w:val="22"/>
        </w:numPr>
        <w:ind w:left="0" w:hanging="2"/>
        <w:rPr>
          <w:b/>
        </w:rPr>
      </w:pPr>
      <w:r w:rsidRPr="00520CAD">
        <w:rPr>
          <w:b/>
        </w:rPr>
        <w:t xml:space="preserve">Pomoćno-tehnički poslovi: </w:t>
      </w:r>
    </w:p>
    <w:p w:rsidR="00DE2003" w:rsidRPr="00520CAD" w:rsidRDefault="009C7EFA">
      <w:pPr>
        <w:numPr>
          <w:ilvl w:val="1"/>
          <w:numId w:val="22"/>
        </w:numPr>
        <w:ind w:left="0" w:hanging="2"/>
      </w:pPr>
      <w:r w:rsidRPr="00520CAD">
        <w:t xml:space="preserve">domar </w:t>
      </w:r>
    </w:p>
    <w:p w:rsidR="00DE2003" w:rsidRPr="00520CAD" w:rsidRDefault="009C7EFA">
      <w:pPr>
        <w:numPr>
          <w:ilvl w:val="1"/>
          <w:numId w:val="22"/>
        </w:numPr>
        <w:ind w:left="0" w:hanging="2"/>
      </w:pPr>
      <w:r w:rsidRPr="00520CAD">
        <w:t>spremač/ica</w:t>
      </w:r>
    </w:p>
    <w:p w:rsidR="009C7EFA" w:rsidRPr="00520CAD" w:rsidRDefault="009C7EFA">
      <w:pPr>
        <w:spacing w:after="8" w:line="259" w:lineRule="auto"/>
        <w:ind w:left="0" w:hanging="2"/>
        <w:jc w:val="left"/>
      </w:pPr>
    </w:p>
    <w:p w:rsidR="00CD68E8" w:rsidRPr="00520CAD" w:rsidRDefault="00CD68E8">
      <w:pPr>
        <w:spacing w:after="8" w:line="259" w:lineRule="auto"/>
        <w:ind w:left="0" w:hanging="2"/>
        <w:jc w:val="left"/>
      </w:pPr>
    </w:p>
    <w:p w:rsidR="00DE2003" w:rsidRPr="00520CAD" w:rsidRDefault="009C7EFA">
      <w:pPr>
        <w:spacing w:after="0" w:line="240" w:lineRule="auto"/>
        <w:ind w:left="0" w:hanging="2"/>
        <w:jc w:val="left"/>
      </w:pPr>
      <w:r w:rsidRPr="00520CAD">
        <w:t>U Školi su sistematizirana sljedeća radna mjesta, prema mjestu obavljanja posla, izvoru financiranja, radnom vremenu i broju izvršitelja:</w:t>
      </w:r>
    </w:p>
    <w:p w:rsidR="00DE2003" w:rsidRPr="00520CAD" w:rsidRDefault="00DE2003">
      <w:pPr>
        <w:spacing w:after="0" w:line="240" w:lineRule="auto"/>
        <w:ind w:left="0" w:hanging="2"/>
        <w:jc w:val="left"/>
      </w:pPr>
    </w:p>
    <w:p w:rsidR="00CD68E8" w:rsidRPr="00520CAD" w:rsidRDefault="00CD68E8">
      <w:pPr>
        <w:spacing w:after="0" w:line="240" w:lineRule="auto"/>
        <w:ind w:left="0" w:hanging="2"/>
        <w:jc w:val="left"/>
      </w:pPr>
    </w:p>
    <w:p w:rsidR="00CD68E8" w:rsidRPr="00520CAD" w:rsidRDefault="00CD68E8">
      <w:pPr>
        <w:spacing w:after="0" w:line="240" w:lineRule="auto"/>
        <w:ind w:left="0" w:hanging="2"/>
        <w:jc w:val="left"/>
      </w:pPr>
    </w:p>
    <w:tbl>
      <w:tblPr>
        <w:tblStyle w:val="a2"/>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2693"/>
        <w:gridCol w:w="992"/>
        <w:gridCol w:w="2835"/>
        <w:gridCol w:w="1418"/>
        <w:gridCol w:w="1706"/>
      </w:tblGrid>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vAlign w:val="center"/>
          </w:tcPr>
          <w:p w:rsidR="00DA7BEB" w:rsidRPr="00520CAD" w:rsidRDefault="00DA7BEB">
            <w:pPr>
              <w:spacing w:after="0" w:line="240" w:lineRule="auto"/>
              <w:ind w:left="0" w:hanging="2"/>
              <w:jc w:val="center"/>
            </w:pPr>
            <w:r w:rsidRPr="00520CAD">
              <w:rPr>
                <w:b/>
              </w:rPr>
              <w:t>RADNO MJESTO</w:t>
            </w:r>
          </w:p>
        </w:tc>
        <w:tc>
          <w:tcPr>
            <w:tcW w:w="992" w:type="dxa"/>
            <w:vAlign w:val="center"/>
          </w:tcPr>
          <w:p w:rsidR="00DA7BEB" w:rsidRPr="00520CAD" w:rsidRDefault="00DA7BEB">
            <w:pPr>
              <w:spacing w:after="0" w:line="240" w:lineRule="auto"/>
              <w:ind w:left="0" w:hanging="2"/>
              <w:jc w:val="center"/>
              <w:rPr>
                <w:sz w:val="20"/>
                <w:szCs w:val="20"/>
              </w:rPr>
            </w:pPr>
            <w:r w:rsidRPr="00520CAD">
              <w:rPr>
                <w:b/>
                <w:sz w:val="20"/>
                <w:szCs w:val="20"/>
              </w:rPr>
              <w:t xml:space="preserve">IZVOR </w:t>
            </w:r>
          </w:p>
          <w:p w:rsidR="00DA7BEB" w:rsidRPr="00520CAD" w:rsidRDefault="00DA7BEB">
            <w:pPr>
              <w:spacing w:after="0" w:line="240" w:lineRule="auto"/>
              <w:ind w:left="0" w:hanging="2"/>
              <w:jc w:val="center"/>
            </w:pPr>
            <w:r w:rsidRPr="00520CAD">
              <w:rPr>
                <w:b/>
                <w:sz w:val="20"/>
                <w:szCs w:val="20"/>
              </w:rPr>
              <w:t>FINANCIRANJA</w:t>
            </w:r>
          </w:p>
        </w:tc>
        <w:tc>
          <w:tcPr>
            <w:tcW w:w="2835" w:type="dxa"/>
            <w:vAlign w:val="center"/>
          </w:tcPr>
          <w:p w:rsidR="00256F95" w:rsidRPr="00520CAD" w:rsidRDefault="00DA7BEB" w:rsidP="00256F95">
            <w:pPr>
              <w:spacing w:after="0" w:line="240" w:lineRule="auto"/>
              <w:ind w:left="0" w:hanging="2"/>
              <w:jc w:val="center"/>
              <w:rPr>
                <w:b/>
                <w:sz w:val="20"/>
                <w:szCs w:val="20"/>
              </w:rPr>
            </w:pPr>
            <w:r w:rsidRPr="00520CAD">
              <w:rPr>
                <w:b/>
                <w:sz w:val="20"/>
                <w:szCs w:val="20"/>
              </w:rPr>
              <w:t xml:space="preserve">IZVRŠITELJ KOJI RADI </w:t>
            </w:r>
          </w:p>
          <w:p w:rsidR="00DA7BEB" w:rsidRPr="00520CAD" w:rsidRDefault="00DA7BEB" w:rsidP="00256F95">
            <w:pPr>
              <w:spacing w:after="0" w:line="240" w:lineRule="auto"/>
              <w:ind w:left="0" w:hanging="2"/>
              <w:jc w:val="center"/>
              <w:rPr>
                <w:b/>
                <w:sz w:val="20"/>
                <w:szCs w:val="20"/>
              </w:rPr>
            </w:pPr>
            <w:r w:rsidRPr="00520CAD">
              <w:rPr>
                <w:b/>
                <w:sz w:val="20"/>
                <w:szCs w:val="20"/>
              </w:rPr>
              <w:t>NA VIŠE ODJELA</w:t>
            </w:r>
          </w:p>
        </w:tc>
        <w:tc>
          <w:tcPr>
            <w:tcW w:w="1418" w:type="dxa"/>
            <w:vAlign w:val="center"/>
          </w:tcPr>
          <w:p w:rsidR="00DA7BEB" w:rsidRPr="00520CAD" w:rsidRDefault="00DA7BEB">
            <w:pPr>
              <w:spacing w:after="0" w:line="240" w:lineRule="auto"/>
              <w:ind w:left="0" w:hanging="2"/>
              <w:jc w:val="center"/>
              <w:rPr>
                <w:sz w:val="20"/>
                <w:szCs w:val="20"/>
              </w:rPr>
            </w:pPr>
            <w:r w:rsidRPr="00520CAD">
              <w:rPr>
                <w:b/>
                <w:sz w:val="20"/>
                <w:szCs w:val="20"/>
              </w:rPr>
              <w:t>BROJ IZVRŠITELJA</w:t>
            </w:r>
          </w:p>
        </w:tc>
        <w:tc>
          <w:tcPr>
            <w:tcW w:w="1706" w:type="dxa"/>
            <w:vAlign w:val="center"/>
          </w:tcPr>
          <w:p w:rsidR="00DA7BEB" w:rsidRPr="00520CAD" w:rsidRDefault="00DA7BEB">
            <w:pPr>
              <w:spacing w:after="0" w:line="240" w:lineRule="auto"/>
              <w:ind w:left="0" w:hanging="2"/>
              <w:jc w:val="center"/>
              <w:rPr>
                <w:sz w:val="20"/>
                <w:szCs w:val="20"/>
              </w:rPr>
            </w:pPr>
            <w:r w:rsidRPr="00520CAD">
              <w:rPr>
                <w:b/>
                <w:sz w:val="20"/>
                <w:szCs w:val="20"/>
              </w:rPr>
              <w:t>RADNO VRIJEME (sati nep. nastave/ tjedno/dnevno)</w:t>
            </w:r>
          </w:p>
        </w:tc>
      </w:tr>
      <w:tr w:rsidR="00520CAD" w:rsidRPr="00520CAD" w:rsidTr="00240CE4">
        <w:trPr>
          <w:trHeight w:val="454"/>
          <w:jc w:val="center"/>
        </w:trPr>
        <w:tc>
          <w:tcPr>
            <w:tcW w:w="421" w:type="dxa"/>
            <w:shd w:val="clear" w:color="auto" w:fill="D9D9D9"/>
          </w:tcPr>
          <w:p w:rsidR="00DA7BEB" w:rsidRPr="00520CAD" w:rsidRDefault="00DA7BEB">
            <w:pPr>
              <w:spacing w:after="0" w:line="240" w:lineRule="auto"/>
              <w:ind w:left="0" w:hanging="2"/>
              <w:jc w:val="left"/>
            </w:pPr>
          </w:p>
        </w:tc>
        <w:tc>
          <w:tcPr>
            <w:tcW w:w="9644" w:type="dxa"/>
            <w:gridSpan w:val="5"/>
            <w:shd w:val="clear" w:color="auto" w:fill="D9D9D9"/>
            <w:vAlign w:val="center"/>
          </w:tcPr>
          <w:p w:rsidR="00DA7BEB" w:rsidRPr="00520CAD" w:rsidRDefault="00DA7BEB" w:rsidP="00DA7BEB">
            <w:pPr>
              <w:spacing w:after="0" w:line="240" w:lineRule="auto"/>
              <w:ind w:left="0" w:hanging="2"/>
              <w:jc w:val="left"/>
            </w:pPr>
            <w:r w:rsidRPr="00520CAD">
              <w:rPr>
                <w:b/>
              </w:rPr>
              <w:t>ZAJEDNIČKE SLUŽBE</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ravnatelj</w:t>
            </w:r>
          </w:p>
        </w:tc>
        <w:tc>
          <w:tcPr>
            <w:tcW w:w="992" w:type="dxa"/>
          </w:tcPr>
          <w:p w:rsidR="00DA7BEB" w:rsidRPr="00520CAD" w:rsidRDefault="00DA7BEB">
            <w:pPr>
              <w:spacing w:after="0" w:line="240" w:lineRule="auto"/>
              <w:ind w:left="0" w:hanging="2"/>
              <w:jc w:val="left"/>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40/8</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tajnik</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40/8</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voditelj računovodstva</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40/8</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administrator</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40/8</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2238E7">
            <w:pPr>
              <w:spacing w:after="0" w:line="240" w:lineRule="auto"/>
              <w:ind w:left="0" w:hanging="2"/>
              <w:jc w:val="left"/>
            </w:pPr>
            <w:r w:rsidRPr="00520CAD">
              <w:t>psiholog</w:t>
            </w:r>
          </w:p>
        </w:tc>
        <w:tc>
          <w:tcPr>
            <w:tcW w:w="992" w:type="dxa"/>
          </w:tcPr>
          <w:p w:rsidR="00DA7BEB" w:rsidRPr="00520CAD" w:rsidRDefault="00DA7BEB">
            <w:pPr>
              <w:spacing w:after="0" w:line="240" w:lineRule="auto"/>
              <w:ind w:left="0" w:hanging="2"/>
              <w:jc w:val="left"/>
            </w:pPr>
            <w:r w:rsidRPr="00520CAD">
              <w:t>GŠJH</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2238E7" w:rsidP="002238E7">
            <w:pPr>
              <w:spacing w:after="0" w:line="240" w:lineRule="auto"/>
              <w:ind w:left="0" w:hanging="2"/>
              <w:jc w:val="center"/>
            </w:pPr>
            <w:r w:rsidRPr="00520CAD">
              <w:t>16</w:t>
            </w:r>
            <w:r w:rsidR="00DA7BEB" w:rsidRPr="00520CAD">
              <w:t>/</w:t>
            </w:r>
            <w:r w:rsidRPr="00520CAD">
              <w:t>3,2</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vAlign w:val="center"/>
          </w:tcPr>
          <w:p w:rsidR="00DA7BEB" w:rsidRPr="00520CAD" w:rsidRDefault="00DA7BEB">
            <w:pPr>
              <w:spacing w:after="0" w:line="240" w:lineRule="auto"/>
              <w:ind w:left="0" w:hanging="2"/>
              <w:jc w:val="left"/>
            </w:pPr>
            <w:r w:rsidRPr="00520CAD">
              <w:t>spremačica</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3</w:t>
            </w:r>
          </w:p>
        </w:tc>
        <w:tc>
          <w:tcPr>
            <w:tcW w:w="1706" w:type="dxa"/>
            <w:vAlign w:val="center"/>
          </w:tcPr>
          <w:p w:rsidR="00DA7BEB" w:rsidRPr="00520CAD" w:rsidRDefault="00DA7BEB">
            <w:pPr>
              <w:spacing w:after="0" w:line="240" w:lineRule="auto"/>
              <w:ind w:left="0" w:hanging="2"/>
              <w:jc w:val="center"/>
            </w:pPr>
            <w:r w:rsidRPr="00520CAD">
              <w:t>40/8</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vAlign w:val="center"/>
          </w:tcPr>
          <w:p w:rsidR="00DA7BEB" w:rsidRPr="00520CAD" w:rsidRDefault="00DA7BEB">
            <w:pPr>
              <w:spacing w:after="0" w:line="240" w:lineRule="auto"/>
              <w:ind w:left="0" w:hanging="2"/>
              <w:jc w:val="left"/>
            </w:pPr>
            <w:r w:rsidRPr="00520CAD">
              <w:t>spremačica</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2</w:t>
            </w:r>
          </w:p>
        </w:tc>
        <w:tc>
          <w:tcPr>
            <w:tcW w:w="1706" w:type="dxa"/>
            <w:vAlign w:val="center"/>
          </w:tcPr>
          <w:p w:rsidR="00DA7BEB" w:rsidRPr="00520CAD" w:rsidRDefault="00DA7BEB">
            <w:pPr>
              <w:spacing w:after="0" w:line="240" w:lineRule="auto"/>
              <w:ind w:left="0" w:hanging="2"/>
              <w:jc w:val="center"/>
            </w:pPr>
            <w:r w:rsidRPr="00520CAD">
              <w:t>20/4</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domar</w:t>
            </w:r>
          </w:p>
        </w:tc>
        <w:tc>
          <w:tcPr>
            <w:tcW w:w="992" w:type="dxa"/>
          </w:tcPr>
          <w:p w:rsidR="00DA7BEB" w:rsidRPr="00520CAD" w:rsidRDefault="00DA7BEB">
            <w:pPr>
              <w:spacing w:after="0" w:line="240" w:lineRule="auto"/>
              <w:ind w:left="0" w:hanging="2"/>
              <w:jc w:val="left"/>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40/8</w:t>
            </w:r>
          </w:p>
        </w:tc>
      </w:tr>
      <w:tr w:rsidR="00520CAD" w:rsidRPr="00520CAD" w:rsidTr="00240CE4">
        <w:trPr>
          <w:trHeight w:val="454"/>
          <w:jc w:val="center"/>
        </w:trPr>
        <w:tc>
          <w:tcPr>
            <w:tcW w:w="421" w:type="dxa"/>
            <w:shd w:val="clear" w:color="auto" w:fill="D9D9D9"/>
          </w:tcPr>
          <w:p w:rsidR="00DA7BEB" w:rsidRPr="00520CAD" w:rsidRDefault="00DA7BEB">
            <w:pPr>
              <w:spacing w:after="0" w:line="240" w:lineRule="auto"/>
              <w:ind w:left="0" w:hanging="2"/>
              <w:jc w:val="left"/>
            </w:pPr>
          </w:p>
        </w:tc>
        <w:tc>
          <w:tcPr>
            <w:tcW w:w="9644" w:type="dxa"/>
            <w:gridSpan w:val="5"/>
            <w:shd w:val="clear" w:color="auto" w:fill="D9D9D9"/>
            <w:vAlign w:val="center"/>
          </w:tcPr>
          <w:p w:rsidR="00DA7BEB" w:rsidRPr="00520CAD" w:rsidRDefault="00DA7BEB" w:rsidP="00DA7BEB">
            <w:pPr>
              <w:spacing w:after="0" w:line="240" w:lineRule="auto"/>
              <w:ind w:left="0" w:hanging="2"/>
              <w:jc w:val="left"/>
            </w:pPr>
            <w:r w:rsidRPr="00520CAD">
              <w:rPr>
                <w:b/>
              </w:rPr>
              <w:t>ODJEL GLAZBENE TEORIJE</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solfeggia/ TGP</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10</w:t>
            </w:r>
          </w:p>
        </w:tc>
        <w:tc>
          <w:tcPr>
            <w:tcW w:w="1706" w:type="dxa"/>
            <w:vAlign w:val="center"/>
          </w:tcPr>
          <w:p w:rsidR="00DA7BEB" w:rsidRPr="00520CAD" w:rsidRDefault="00DA7BEB">
            <w:pPr>
              <w:spacing w:after="0" w:line="240" w:lineRule="auto"/>
              <w:ind w:left="0" w:hanging="2"/>
              <w:jc w:val="center"/>
            </w:pPr>
            <w:r w:rsidRPr="00520CAD">
              <w:t>22/20/40</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solfeggia/ TGP</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r w:rsidRPr="00520CAD">
              <w:t>solfeggio Split + latinski</w:t>
            </w: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20/36/7,2</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 xml:space="preserve">nastavnik </w:t>
            </w:r>
          </w:p>
          <w:p w:rsidR="00DA7BEB" w:rsidRPr="00520CAD" w:rsidRDefault="00DA7BEB">
            <w:pPr>
              <w:spacing w:after="0" w:line="240" w:lineRule="auto"/>
              <w:ind w:left="0" w:hanging="2"/>
              <w:jc w:val="left"/>
            </w:pPr>
            <w:r w:rsidRPr="00520CAD">
              <w:t>početničkog solfeggia</w:t>
            </w:r>
          </w:p>
        </w:tc>
        <w:tc>
          <w:tcPr>
            <w:tcW w:w="992" w:type="dxa"/>
            <w:vAlign w:val="center"/>
          </w:tcPr>
          <w:p w:rsidR="00DA7BEB" w:rsidRPr="00520CAD" w:rsidRDefault="00DA7BEB" w:rsidP="00DA7BEB">
            <w:pPr>
              <w:spacing w:after="0" w:line="240" w:lineRule="auto"/>
              <w:ind w:left="0" w:hanging="2"/>
              <w:jc w:val="left"/>
            </w:pPr>
            <w:r w:rsidRPr="00520CAD">
              <w:t>GŠJH</w:t>
            </w:r>
          </w:p>
        </w:tc>
        <w:tc>
          <w:tcPr>
            <w:tcW w:w="2835" w:type="dxa"/>
            <w:vAlign w:val="center"/>
          </w:tcPr>
          <w:p w:rsidR="00DA7BEB" w:rsidRPr="00520CAD" w:rsidRDefault="00DA7BEB" w:rsidP="00DA7BEB">
            <w:pPr>
              <w:spacing w:after="0" w:line="240" w:lineRule="auto"/>
              <w:ind w:left="0" w:hanging="2"/>
              <w:jc w:val="left"/>
            </w:pPr>
            <w:r w:rsidRPr="00520CAD">
              <w:t xml:space="preserve">solffegio Kaštela + </w:t>
            </w:r>
          </w:p>
          <w:p w:rsidR="00DA7BEB" w:rsidRPr="00520CAD" w:rsidRDefault="00DA7BEB" w:rsidP="00DA7BEB">
            <w:pPr>
              <w:spacing w:after="0" w:line="240" w:lineRule="auto"/>
              <w:ind w:left="0" w:hanging="2"/>
              <w:jc w:val="left"/>
            </w:pPr>
            <w:r w:rsidRPr="00520CAD">
              <w:t>poč. solf. Split</w:t>
            </w: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6/11/2,2</w:t>
            </w:r>
          </w:p>
        </w:tc>
      </w:tr>
      <w:tr w:rsidR="00520CAD" w:rsidRPr="00520CAD" w:rsidTr="00240CE4">
        <w:trPr>
          <w:trHeight w:val="454"/>
          <w:jc w:val="center"/>
        </w:trPr>
        <w:tc>
          <w:tcPr>
            <w:tcW w:w="421" w:type="dxa"/>
            <w:shd w:val="clear" w:color="auto" w:fill="D9D9D9"/>
          </w:tcPr>
          <w:p w:rsidR="00DA7BEB" w:rsidRPr="00520CAD" w:rsidRDefault="00DA7BEB">
            <w:pPr>
              <w:spacing w:after="0" w:line="240" w:lineRule="auto"/>
              <w:ind w:left="0" w:hanging="2"/>
              <w:jc w:val="left"/>
            </w:pPr>
          </w:p>
        </w:tc>
        <w:tc>
          <w:tcPr>
            <w:tcW w:w="9644" w:type="dxa"/>
            <w:gridSpan w:val="5"/>
            <w:shd w:val="clear" w:color="auto" w:fill="D9D9D9"/>
            <w:vAlign w:val="center"/>
          </w:tcPr>
          <w:p w:rsidR="00DA7BEB" w:rsidRPr="00520CAD" w:rsidRDefault="00DA7BEB" w:rsidP="00DA7BEB">
            <w:pPr>
              <w:spacing w:after="0" w:line="240" w:lineRule="auto"/>
              <w:ind w:left="0" w:hanging="2"/>
              <w:jc w:val="left"/>
            </w:pPr>
            <w:r w:rsidRPr="00520CAD">
              <w:rPr>
                <w:b/>
              </w:rPr>
              <w:t>ODJEL ZA KLAVIR, PJEVANJE I ORGULJE</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klavira</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22</w:t>
            </w:r>
          </w:p>
        </w:tc>
        <w:tc>
          <w:tcPr>
            <w:tcW w:w="1706" w:type="dxa"/>
            <w:vAlign w:val="center"/>
          </w:tcPr>
          <w:p w:rsidR="00DA7BEB" w:rsidRPr="00520CAD" w:rsidRDefault="00DA7BEB">
            <w:pPr>
              <w:spacing w:after="0" w:line="240" w:lineRule="auto"/>
              <w:ind w:left="0" w:hanging="2"/>
              <w:jc w:val="center"/>
            </w:pPr>
            <w:r w:rsidRPr="00520CAD">
              <w:t>22/40/8</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orgulja</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22/40/8</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pjevanja</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2</w:t>
            </w:r>
          </w:p>
        </w:tc>
        <w:tc>
          <w:tcPr>
            <w:tcW w:w="1706" w:type="dxa"/>
            <w:vAlign w:val="center"/>
          </w:tcPr>
          <w:p w:rsidR="00DA7BEB" w:rsidRPr="00520CAD" w:rsidRDefault="00DA7BEB">
            <w:pPr>
              <w:spacing w:after="0" w:line="240" w:lineRule="auto"/>
              <w:ind w:left="0" w:hanging="2"/>
              <w:jc w:val="center"/>
            </w:pPr>
            <w:r w:rsidRPr="00520CAD">
              <w:t>22/40/8</w:t>
            </w:r>
          </w:p>
        </w:tc>
      </w:tr>
      <w:tr w:rsidR="00520CAD" w:rsidRPr="00520CAD" w:rsidTr="00240CE4">
        <w:trPr>
          <w:trHeight w:val="454"/>
          <w:jc w:val="center"/>
        </w:trPr>
        <w:tc>
          <w:tcPr>
            <w:tcW w:w="421" w:type="dxa"/>
            <w:shd w:val="clear" w:color="auto" w:fill="D9D9D9"/>
          </w:tcPr>
          <w:p w:rsidR="00DA7BEB" w:rsidRPr="00520CAD" w:rsidRDefault="00DA7BEB">
            <w:pPr>
              <w:spacing w:after="0" w:line="240" w:lineRule="auto"/>
              <w:ind w:left="0" w:hanging="2"/>
              <w:jc w:val="left"/>
            </w:pPr>
          </w:p>
        </w:tc>
        <w:tc>
          <w:tcPr>
            <w:tcW w:w="9644" w:type="dxa"/>
            <w:gridSpan w:val="5"/>
            <w:shd w:val="clear" w:color="auto" w:fill="D9D9D9"/>
            <w:vAlign w:val="center"/>
          </w:tcPr>
          <w:p w:rsidR="00DA7BEB" w:rsidRPr="00520CAD" w:rsidRDefault="00DA7BEB" w:rsidP="00DA7BEB">
            <w:pPr>
              <w:spacing w:after="0" w:line="240" w:lineRule="auto"/>
              <w:ind w:left="0" w:hanging="2"/>
              <w:jc w:val="left"/>
            </w:pPr>
            <w:r w:rsidRPr="00520CAD">
              <w:rPr>
                <w:b/>
              </w:rPr>
              <w:t>ODJEL ZA GUDAČE</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violine</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5</w:t>
            </w:r>
          </w:p>
        </w:tc>
        <w:tc>
          <w:tcPr>
            <w:tcW w:w="1706" w:type="dxa"/>
            <w:vAlign w:val="center"/>
          </w:tcPr>
          <w:p w:rsidR="00DA7BEB" w:rsidRPr="00520CAD" w:rsidRDefault="00DA7BEB">
            <w:pPr>
              <w:spacing w:after="0" w:line="240" w:lineRule="auto"/>
              <w:ind w:left="0" w:hanging="2"/>
              <w:jc w:val="center"/>
            </w:pPr>
            <w:r w:rsidRPr="00520CAD">
              <w:t>22/40/8</w:t>
            </w:r>
          </w:p>
        </w:tc>
      </w:tr>
      <w:tr w:rsidR="00520CAD" w:rsidRPr="00520CAD" w:rsidTr="00240CE4">
        <w:trPr>
          <w:jc w:val="center"/>
        </w:trPr>
        <w:tc>
          <w:tcPr>
            <w:tcW w:w="421" w:type="dxa"/>
          </w:tcPr>
          <w:p w:rsidR="002238E7" w:rsidRPr="00520CAD" w:rsidRDefault="002238E7">
            <w:pPr>
              <w:spacing w:after="0" w:line="240" w:lineRule="auto"/>
              <w:ind w:left="0" w:hanging="2"/>
              <w:jc w:val="left"/>
            </w:pPr>
          </w:p>
        </w:tc>
        <w:tc>
          <w:tcPr>
            <w:tcW w:w="2693" w:type="dxa"/>
          </w:tcPr>
          <w:p w:rsidR="002238E7" w:rsidRPr="00520CAD" w:rsidRDefault="002238E7">
            <w:pPr>
              <w:spacing w:after="0" w:line="240" w:lineRule="auto"/>
              <w:ind w:left="0" w:hanging="2"/>
              <w:jc w:val="left"/>
            </w:pPr>
            <w:r w:rsidRPr="00520CAD">
              <w:t>nastavnik violine</w:t>
            </w:r>
            <w:r w:rsidR="00520CAD">
              <w:br/>
            </w:r>
            <w:r w:rsidR="00520CAD" w:rsidRPr="00CB3243">
              <w:t>(gudački orkestri)</w:t>
            </w:r>
          </w:p>
        </w:tc>
        <w:tc>
          <w:tcPr>
            <w:tcW w:w="992" w:type="dxa"/>
          </w:tcPr>
          <w:p w:rsidR="002238E7" w:rsidRPr="00520CAD" w:rsidRDefault="002238E7">
            <w:pPr>
              <w:ind w:left="0" w:hanging="2"/>
            </w:pPr>
            <w:r w:rsidRPr="00520CAD">
              <w:t>MZO</w:t>
            </w:r>
          </w:p>
        </w:tc>
        <w:tc>
          <w:tcPr>
            <w:tcW w:w="2835" w:type="dxa"/>
            <w:vAlign w:val="center"/>
          </w:tcPr>
          <w:p w:rsidR="002238E7" w:rsidRPr="00520CAD" w:rsidRDefault="002238E7" w:rsidP="00DA7BEB">
            <w:pPr>
              <w:spacing w:after="0" w:line="240" w:lineRule="auto"/>
              <w:ind w:left="0" w:hanging="2"/>
              <w:jc w:val="left"/>
            </w:pPr>
          </w:p>
        </w:tc>
        <w:tc>
          <w:tcPr>
            <w:tcW w:w="1418" w:type="dxa"/>
            <w:vAlign w:val="center"/>
          </w:tcPr>
          <w:p w:rsidR="002238E7" w:rsidRPr="00520CAD" w:rsidRDefault="002238E7">
            <w:pPr>
              <w:spacing w:after="0" w:line="240" w:lineRule="auto"/>
              <w:ind w:left="0" w:hanging="2"/>
              <w:jc w:val="center"/>
            </w:pPr>
            <w:r w:rsidRPr="00520CAD">
              <w:t>1</w:t>
            </w:r>
          </w:p>
        </w:tc>
        <w:tc>
          <w:tcPr>
            <w:tcW w:w="1706" w:type="dxa"/>
            <w:vAlign w:val="center"/>
          </w:tcPr>
          <w:p w:rsidR="002238E7" w:rsidRPr="00520CAD" w:rsidRDefault="002238E7">
            <w:pPr>
              <w:spacing w:after="0" w:line="240" w:lineRule="auto"/>
              <w:ind w:left="0" w:hanging="2"/>
              <w:jc w:val="center"/>
            </w:pPr>
            <w:r w:rsidRPr="00520CAD">
              <w:t>4/7,3/1,5</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viole</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22/40/8</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violončela</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22/40/8</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kontrabasa</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10/18/3,6</w:t>
            </w:r>
          </w:p>
        </w:tc>
      </w:tr>
      <w:tr w:rsidR="00520CAD" w:rsidRPr="00520CAD" w:rsidTr="00240CE4">
        <w:trPr>
          <w:trHeight w:val="454"/>
          <w:jc w:val="center"/>
        </w:trPr>
        <w:tc>
          <w:tcPr>
            <w:tcW w:w="421" w:type="dxa"/>
            <w:shd w:val="clear" w:color="auto" w:fill="D9D9D9"/>
          </w:tcPr>
          <w:p w:rsidR="00DA7BEB" w:rsidRPr="00520CAD" w:rsidRDefault="00DA7BEB">
            <w:pPr>
              <w:spacing w:after="0" w:line="240" w:lineRule="auto"/>
              <w:ind w:left="0" w:hanging="2"/>
              <w:jc w:val="left"/>
            </w:pPr>
          </w:p>
        </w:tc>
        <w:tc>
          <w:tcPr>
            <w:tcW w:w="9644" w:type="dxa"/>
            <w:gridSpan w:val="5"/>
            <w:shd w:val="clear" w:color="auto" w:fill="D9D9D9"/>
            <w:vAlign w:val="center"/>
          </w:tcPr>
          <w:p w:rsidR="00DA7BEB" w:rsidRPr="00520CAD" w:rsidRDefault="00DA7BEB" w:rsidP="00DA7BEB">
            <w:pPr>
              <w:spacing w:after="0" w:line="240" w:lineRule="auto"/>
              <w:ind w:left="0" w:hanging="2"/>
              <w:jc w:val="left"/>
            </w:pPr>
            <w:r w:rsidRPr="00520CAD">
              <w:rPr>
                <w:b/>
              </w:rPr>
              <w:t>ODJEL ZA GITARU, MANDOLINU I HARFU</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gitare</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5</w:t>
            </w:r>
          </w:p>
        </w:tc>
        <w:tc>
          <w:tcPr>
            <w:tcW w:w="1706" w:type="dxa"/>
            <w:vAlign w:val="center"/>
          </w:tcPr>
          <w:p w:rsidR="00DA7BEB" w:rsidRPr="00520CAD" w:rsidRDefault="00DA7BEB">
            <w:pPr>
              <w:spacing w:after="0" w:line="240" w:lineRule="auto"/>
              <w:ind w:left="0" w:hanging="2"/>
              <w:jc w:val="center"/>
            </w:pPr>
            <w:r w:rsidRPr="00520CAD">
              <w:t>22/40/8</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mandoline</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22/40/8</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harfe</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22/40/8</w:t>
            </w:r>
          </w:p>
        </w:tc>
      </w:tr>
      <w:tr w:rsidR="00520CAD" w:rsidRPr="00520CAD" w:rsidTr="00240CE4">
        <w:trPr>
          <w:trHeight w:val="454"/>
          <w:jc w:val="center"/>
        </w:trPr>
        <w:tc>
          <w:tcPr>
            <w:tcW w:w="421" w:type="dxa"/>
            <w:shd w:val="clear" w:color="auto" w:fill="D9D9D9"/>
          </w:tcPr>
          <w:p w:rsidR="00DA7BEB" w:rsidRPr="00520CAD" w:rsidRDefault="00DA7BEB">
            <w:pPr>
              <w:spacing w:after="0" w:line="240" w:lineRule="auto"/>
              <w:ind w:left="0" w:hanging="2"/>
              <w:jc w:val="left"/>
            </w:pPr>
          </w:p>
        </w:tc>
        <w:tc>
          <w:tcPr>
            <w:tcW w:w="9644" w:type="dxa"/>
            <w:gridSpan w:val="5"/>
            <w:shd w:val="clear" w:color="auto" w:fill="D9D9D9"/>
            <w:vAlign w:val="center"/>
          </w:tcPr>
          <w:p w:rsidR="00DA7BEB" w:rsidRPr="00520CAD" w:rsidRDefault="00DA7BEB" w:rsidP="00DA7BEB">
            <w:pPr>
              <w:spacing w:after="0" w:line="240" w:lineRule="auto"/>
              <w:ind w:left="0" w:hanging="2"/>
              <w:jc w:val="left"/>
            </w:pPr>
            <w:r w:rsidRPr="00520CAD">
              <w:rPr>
                <w:b/>
              </w:rPr>
              <w:t>ODJEL ZA DUHAČE, UDARALJKE I HARMONIKU</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flaute</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2</w:t>
            </w:r>
          </w:p>
        </w:tc>
        <w:tc>
          <w:tcPr>
            <w:tcW w:w="1706" w:type="dxa"/>
            <w:vAlign w:val="center"/>
          </w:tcPr>
          <w:p w:rsidR="00DA7BEB" w:rsidRPr="00520CAD" w:rsidRDefault="00DA7BEB">
            <w:pPr>
              <w:spacing w:after="0" w:line="240" w:lineRule="auto"/>
              <w:ind w:left="0" w:hanging="2"/>
              <w:jc w:val="center"/>
            </w:pPr>
            <w:r w:rsidRPr="00520CAD">
              <w:t>22/40/8</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klarineta</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22/40/8</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saksofona</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22/40/8</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klarineta / saksofona</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22/40/8</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trombona</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256F95" w:rsidP="00DA7BEB">
            <w:pPr>
              <w:spacing w:after="0" w:line="240" w:lineRule="auto"/>
              <w:ind w:left="0" w:hanging="2"/>
              <w:jc w:val="left"/>
            </w:pPr>
            <w:r w:rsidRPr="00520CAD">
              <w:t>truba / trombon Kaštela  + trombon Split</w:t>
            </w: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11/20/4</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trube</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22/40/8</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184204">
            <w:pPr>
              <w:spacing w:after="0" w:line="240" w:lineRule="auto"/>
              <w:ind w:left="0" w:hanging="2"/>
              <w:jc w:val="left"/>
            </w:pPr>
            <w:r w:rsidRPr="00CB3243">
              <w:t>nastavnik skupnog muziciranja – simfonijski orkestar</w:t>
            </w:r>
          </w:p>
        </w:tc>
        <w:tc>
          <w:tcPr>
            <w:tcW w:w="992" w:type="dxa"/>
          </w:tcPr>
          <w:p w:rsidR="00DA7BEB" w:rsidRPr="00520CAD" w:rsidRDefault="002238E7">
            <w:pPr>
              <w:spacing w:after="0" w:line="240" w:lineRule="auto"/>
              <w:ind w:left="0" w:hanging="2"/>
              <w:jc w:val="left"/>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6/11/2,2</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oboe</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22/40/8</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horne</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12/22/4,4</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udaraljki</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22/40/8</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udaraljki</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520CAD" w:rsidP="00DA7BEB">
            <w:pPr>
              <w:spacing w:after="0" w:line="240" w:lineRule="auto"/>
              <w:ind w:left="0" w:hanging="2"/>
              <w:jc w:val="left"/>
            </w:pPr>
            <w:r>
              <w:t>udaraljke Split GŠJH +  udaraljke Split + udaraljke Vis GŠJH</w:t>
            </w: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11/20/4</w:t>
            </w:r>
          </w:p>
        </w:tc>
      </w:tr>
      <w:tr w:rsidR="00520CAD" w:rsidRPr="00520CAD" w:rsidTr="00240CE4">
        <w:trPr>
          <w:jc w:val="center"/>
        </w:trPr>
        <w:tc>
          <w:tcPr>
            <w:tcW w:w="421" w:type="dxa"/>
          </w:tcPr>
          <w:p w:rsidR="00520CAD" w:rsidRPr="00520CAD" w:rsidRDefault="00520CAD" w:rsidP="00520CAD">
            <w:pPr>
              <w:spacing w:after="0" w:line="240" w:lineRule="auto"/>
              <w:ind w:left="0" w:hanging="2"/>
              <w:jc w:val="left"/>
            </w:pPr>
          </w:p>
        </w:tc>
        <w:tc>
          <w:tcPr>
            <w:tcW w:w="2693" w:type="dxa"/>
          </w:tcPr>
          <w:p w:rsidR="00520CAD" w:rsidRPr="00520CAD" w:rsidRDefault="00520CAD" w:rsidP="00520CAD">
            <w:pPr>
              <w:spacing w:after="0" w:line="240" w:lineRule="auto"/>
              <w:ind w:left="0" w:hanging="2"/>
              <w:jc w:val="left"/>
            </w:pPr>
            <w:r w:rsidRPr="00520CAD">
              <w:t>nastavnik udaraljki</w:t>
            </w:r>
          </w:p>
        </w:tc>
        <w:tc>
          <w:tcPr>
            <w:tcW w:w="992" w:type="dxa"/>
          </w:tcPr>
          <w:p w:rsidR="00520CAD" w:rsidRPr="00520CAD" w:rsidRDefault="00520CAD" w:rsidP="00520CAD">
            <w:pPr>
              <w:ind w:left="0" w:hanging="2"/>
            </w:pPr>
            <w:r w:rsidRPr="00520CAD">
              <w:t>G</w:t>
            </w:r>
            <w:r>
              <w:t>Š</w:t>
            </w:r>
            <w:r w:rsidRPr="00520CAD">
              <w:t>JH</w:t>
            </w:r>
          </w:p>
        </w:tc>
        <w:tc>
          <w:tcPr>
            <w:tcW w:w="2835" w:type="dxa"/>
            <w:vAlign w:val="center"/>
          </w:tcPr>
          <w:p w:rsidR="00520CAD" w:rsidRPr="00520CAD" w:rsidRDefault="00520CAD" w:rsidP="00520CAD">
            <w:pPr>
              <w:spacing w:after="0" w:line="240" w:lineRule="auto"/>
              <w:ind w:left="0" w:hanging="2"/>
              <w:jc w:val="left"/>
            </w:pPr>
            <w:r>
              <w:t>udaraljke Split GŠJH +  udaraljke Split + udaraljke Vis GŠJH</w:t>
            </w:r>
          </w:p>
        </w:tc>
        <w:tc>
          <w:tcPr>
            <w:tcW w:w="1418" w:type="dxa"/>
            <w:vAlign w:val="center"/>
          </w:tcPr>
          <w:p w:rsidR="00520CAD" w:rsidRPr="00520CAD" w:rsidRDefault="00520CAD" w:rsidP="00520CAD">
            <w:pPr>
              <w:spacing w:after="0" w:line="240" w:lineRule="auto"/>
              <w:ind w:left="0" w:hanging="2"/>
              <w:jc w:val="center"/>
            </w:pPr>
            <w:r w:rsidRPr="00520CAD">
              <w:t>1</w:t>
            </w:r>
          </w:p>
        </w:tc>
        <w:tc>
          <w:tcPr>
            <w:tcW w:w="1706" w:type="dxa"/>
            <w:vAlign w:val="center"/>
          </w:tcPr>
          <w:p w:rsidR="00520CAD" w:rsidRPr="00520CAD" w:rsidRDefault="00520CAD" w:rsidP="00520CAD">
            <w:pPr>
              <w:spacing w:after="0" w:line="240" w:lineRule="auto"/>
              <w:ind w:left="0" w:hanging="2"/>
              <w:jc w:val="center"/>
            </w:pPr>
            <w:r w:rsidRPr="00520CAD">
              <w:t>6/11/2,2</w:t>
            </w:r>
          </w:p>
        </w:tc>
      </w:tr>
      <w:tr w:rsidR="00520CAD" w:rsidRPr="00520CAD" w:rsidTr="00240CE4">
        <w:trPr>
          <w:trHeight w:val="454"/>
          <w:jc w:val="center"/>
        </w:trPr>
        <w:tc>
          <w:tcPr>
            <w:tcW w:w="421" w:type="dxa"/>
            <w:shd w:val="clear" w:color="auto" w:fill="D9D9D9"/>
          </w:tcPr>
          <w:p w:rsidR="00DA7BEB" w:rsidRPr="00520CAD" w:rsidRDefault="00DA7BEB">
            <w:pPr>
              <w:spacing w:after="0" w:line="240" w:lineRule="auto"/>
              <w:ind w:left="0" w:hanging="2"/>
              <w:jc w:val="left"/>
            </w:pPr>
          </w:p>
        </w:tc>
        <w:tc>
          <w:tcPr>
            <w:tcW w:w="9644" w:type="dxa"/>
            <w:gridSpan w:val="5"/>
            <w:shd w:val="clear" w:color="auto" w:fill="D9D9D9"/>
            <w:vAlign w:val="center"/>
          </w:tcPr>
          <w:p w:rsidR="00DA7BEB" w:rsidRPr="00520CAD" w:rsidRDefault="00DA7BEB" w:rsidP="00DA7BEB">
            <w:pPr>
              <w:spacing w:after="0" w:line="240" w:lineRule="auto"/>
              <w:ind w:left="0" w:hanging="2"/>
              <w:jc w:val="left"/>
            </w:pPr>
            <w:r w:rsidRPr="00520CAD">
              <w:rPr>
                <w:b/>
              </w:rPr>
              <w:t>ODJEL ZA KLASIČNI BALET</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učitelj baleta</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2</w:t>
            </w:r>
          </w:p>
        </w:tc>
        <w:tc>
          <w:tcPr>
            <w:tcW w:w="1706" w:type="dxa"/>
            <w:vAlign w:val="center"/>
          </w:tcPr>
          <w:p w:rsidR="00DA7BEB" w:rsidRPr="00520CAD" w:rsidRDefault="00200F3A">
            <w:pPr>
              <w:spacing w:after="0" w:line="240" w:lineRule="auto"/>
              <w:ind w:left="0" w:hanging="2"/>
              <w:jc w:val="center"/>
            </w:pPr>
            <w:r w:rsidRPr="00520CAD">
              <w:t>16/29/5,8</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učitelj baleta</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200F3A">
            <w:pPr>
              <w:spacing w:after="0" w:line="240" w:lineRule="auto"/>
              <w:ind w:left="0" w:hanging="2"/>
              <w:jc w:val="center"/>
            </w:pPr>
            <w:r w:rsidRPr="00520CAD">
              <w:t>2</w:t>
            </w:r>
          </w:p>
        </w:tc>
        <w:tc>
          <w:tcPr>
            <w:tcW w:w="1706" w:type="dxa"/>
            <w:vAlign w:val="center"/>
          </w:tcPr>
          <w:p w:rsidR="00DA7BEB" w:rsidRPr="00520CAD" w:rsidRDefault="00200F3A">
            <w:pPr>
              <w:spacing w:after="0" w:line="240" w:lineRule="auto"/>
              <w:ind w:left="0" w:hanging="2"/>
              <w:jc w:val="center"/>
            </w:pPr>
            <w:r w:rsidRPr="00520CAD">
              <w:t>22/40/8</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korepetitor baleta</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200F3A">
            <w:pPr>
              <w:spacing w:after="0" w:line="240" w:lineRule="auto"/>
              <w:ind w:left="0" w:hanging="2"/>
              <w:jc w:val="center"/>
            </w:pPr>
            <w:r w:rsidRPr="00520CAD">
              <w:t>3</w:t>
            </w:r>
          </w:p>
        </w:tc>
        <w:tc>
          <w:tcPr>
            <w:tcW w:w="1706" w:type="dxa"/>
            <w:vAlign w:val="center"/>
          </w:tcPr>
          <w:p w:rsidR="00DA7BEB" w:rsidRPr="00520CAD" w:rsidRDefault="00DA7BEB">
            <w:pPr>
              <w:spacing w:after="0" w:line="240" w:lineRule="auto"/>
              <w:ind w:left="0" w:hanging="2"/>
              <w:jc w:val="center"/>
            </w:pPr>
            <w:r w:rsidRPr="00520CAD">
              <w:t>22/40/8</w:t>
            </w:r>
          </w:p>
        </w:tc>
      </w:tr>
      <w:tr w:rsidR="00520CAD" w:rsidRPr="00520CAD" w:rsidTr="00240CE4">
        <w:trPr>
          <w:trHeight w:val="545"/>
          <w:jc w:val="center"/>
        </w:trPr>
        <w:tc>
          <w:tcPr>
            <w:tcW w:w="421" w:type="dxa"/>
            <w:shd w:val="clear" w:color="auto" w:fill="D9D9D9"/>
          </w:tcPr>
          <w:p w:rsidR="00DA7BEB" w:rsidRPr="00520CAD" w:rsidRDefault="00DA7BEB">
            <w:pPr>
              <w:spacing w:after="0" w:line="240" w:lineRule="auto"/>
              <w:ind w:left="0" w:hanging="2"/>
              <w:jc w:val="left"/>
            </w:pPr>
          </w:p>
        </w:tc>
        <w:tc>
          <w:tcPr>
            <w:tcW w:w="9644" w:type="dxa"/>
            <w:gridSpan w:val="5"/>
            <w:shd w:val="clear" w:color="auto" w:fill="D9D9D9"/>
            <w:vAlign w:val="center"/>
          </w:tcPr>
          <w:p w:rsidR="00DA7BEB" w:rsidRPr="00520CAD" w:rsidRDefault="00DA7BEB" w:rsidP="00DA7BEB">
            <w:pPr>
              <w:spacing w:after="0" w:line="240" w:lineRule="auto"/>
              <w:ind w:left="0" w:hanging="2"/>
              <w:jc w:val="left"/>
            </w:pPr>
            <w:r w:rsidRPr="00520CAD">
              <w:rPr>
                <w:b/>
              </w:rPr>
              <w:t>ODJEL OPĆEOBRAZOVNIH PREDMETA SREDNJE I PRIPREMNE GLAZBENE ŠKOLE</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povijesti</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6/11/2,2</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matematike</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11/22/4,4</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likovne umjetnosti</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4/8/1,6</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engleskog jezika</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12/23/4,6</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njemačkog jezika</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8/15/3</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pPr>
            <w:r w:rsidRPr="00520CAD">
              <w:t>nastavnik TZK</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2/4/0,8</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hrvatskog jezika</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18/36/7,2</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pPr>
            <w:r w:rsidRPr="00520CAD">
              <w:t>nastavnik zemljopisa</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2/4/0,8</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pPr>
            <w:r w:rsidRPr="00520CAD">
              <w:t>nastavnik vjeronauka</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3</w:t>
            </w:r>
          </w:p>
        </w:tc>
        <w:tc>
          <w:tcPr>
            <w:tcW w:w="1706" w:type="dxa"/>
            <w:vAlign w:val="center"/>
          </w:tcPr>
          <w:p w:rsidR="00DA7BEB" w:rsidRPr="00520CAD" w:rsidRDefault="00DA7BEB">
            <w:pPr>
              <w:spacing w:after="0" w:line="240" w:lineRule="auto"/>
              <w:ind w:left="0" w:hanging="2"/>
              <w:jc w:val="center"/>
            </w:pPr>
            <w:r w:rsidRPr="00520CAD">
              <w:t>3/6/1,2</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pPr>
            <w:r w:rsidRPr="00520CAD">
              <w:t>nastavnik informatike</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6/11/2,2</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pPr>
            <w:r w:rsidRPr="00520CAD">
              <w:t>nastavnik psihologije</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2/4/0,8</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pPr>
            <w:r w:rsidRPr="00520CAD">
              <w:t>nastavnik filozofije</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r w:rsidRPr="00520CAD">
              <w:t>etika + filozofija</w:t>
            </w: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1/2/0,4</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pPr>
            <w:r w:rsidRPr="00520CAD">
              <w:t>nastavnik etike</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r w:rsidRPr="00520CAD">
              <w:t>etika + filozofija</w:t>
            </w: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1/2/0,4</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nastavnik latinskog jezika</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r w:rsidRPr="00520CAD">
              <w:t>solfeggio Split + latinski</w:t>
            </w: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2/4/0,8</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jc w:val="left"/>
            </w:pPr>
            <w:r w:rsidRPr="00520CAD">
              <w:t xml:space="preserve">nastavnik njemačkog (pripremna- pjevači) </w:t>
            </w:r>
          </w:p>
        </w:tc>
        <w:tc>
          <w:tcPr>
            <w:tcW w:w="992" w:type="dxa"/>
          </w:tcPr>
          <w:p w:rsidR="00DA7BEB" w:rsidRPr="00520CAD" w:rsidRDefault="00DA7BEB">
            <w:pPr>
              <w:ind w:left="0" w:hanging="2"/>
            </w:pPr>
            <w:r w:rsidRPr="00520CAD">
              <w:t>MZO</w:t>
            </w:r>
          </w:p>
        </w:tc>
        <w:tc>
          <w:tcPr>
            <w:tcW w:w="2835" w:type="dxa"/>
            <w:vAlign w:val="center"/>
          </w:tcPr>
          <w:p w:rsidR="00DA7BEB" w:rsidRPr="00520CAD" w:rsidRDefault="00DA7BEB" w:rsidP="00DA7BEB">
            <w:pPr>
              <w:spacing w:after="0" w:line="240" w:lineRule="auto"/>
              <w:ind w:left="0" w:hanging="2"/>
              <w:jc w:val="left"/>
            </w:pPr>
            <w:r w:rsidRPr="00520CAD">
              <w:t>njemački (pjevači) +talijanski (pjevači)</w:t>
            </w: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1/2/0,4</w:t>
            </w:r>
          </w:p>
        </w:tc>
      </w:tr>
      <w:tr w:rsidR="00520CAD" w:rsidRPr="00520CAD" w:rsidTr="00240CE4">
        <w:trPr>
          <w:jc w:val="center"/>
        </w:trPr>
        <w:tc>
          <w:tcPr>
            <w:tcW w:w="421" w:type="dxa"/>
          </w:tcPr>
          <w:p w:rsidR="00DA7BEB" w:rsidRPr="00520CAD" w:rsidRDefault="00DA7BEB">
            <w:pPr>
              <w:spacing w:after="0" w:line="240" w:lineRule="auto"/>
              <w:ind w:left="0" w:hanging="2"/>
              <w:jc w:val="left"/>
            </w:pPr>
          </w:p>
        </w:tc>
        <w:tc>
          <w:tcPr>
            <w:tcW w:w="2693" w:type="dxa"/>
          </w:tcPr>
          <w:p w:rsidR="00DA7BEB" w:rsidRPr="00520CAD" w:rsidRDefault="00DA7BEB">
            <w:pPr>
              <w:spacing w:after="0" w:line="240" w:lineRule="auto"/>
              <w:ind w:left="0" w:hanging="2"/>
            </w:pPr>
            <w:r w:rsidRPr="00520CAD">
              <w:t xml:space="preserve">nastavnik talijanskog </w:t>
            </w:r>
          </w:p>
          <w:p w:rsidR="00DA7BEB" w:rsidRPr="00520CAD" w:rsidRDefault="00DA7BEB">
            <w:pPr>
              <w:spacing w:after="0" w:line="240" w:lineRule="auto"/>
              <w:ind w:left="0" w:hanging="2"/>
            </w:pPr>
            <w:r w:rsidRPr="00520CAD">
              <w:t>(pripremna- pjevači)</w:t>
            </w:r>
          </w:p>
        </w:tc>
        <w:tc>
          <w:tcPr>
            <w:tcW w:w="992" w:type="dxa"/>
          </w:tcPr>
          <w:p w:rsidR="00DA7BEB" w:rsidRPr="00520CAD" w:rsidRDefault="00DA7BEB">
            <w:pPr>
              <w:spacing w:after="0" w:line="240" w:lineRule="auto"/>
              <w:ind w:left="0" w:hanging="2"/>
              <w:jc w:val="left"/>
            </w:pPr>
            <w:r w:rsidRPr="00520CAD">
              <w:t>MZO</w:t>
            </w:r>
          </w:p>
        </w:tc>
        <w:tc>
          <w:tcPr>
            <w:tcW w:w="2835" w:type="dxa"/>
            <w:vAlign w:val="center"/>
          </w:tcPr>
          <w:p w:rsidR="00DA7BEB" w:rsidRPr="00520CAD" w:rsidRDefault="00DA7BEB" w:rsidP="00DA7BEB">
            <w:pPr>
              <w:spacing w:after="0" w:line="240" w:lineRule="auto"/>
              <w:ind w:left="0" w:hanging="2"/>
              <w:jc w:val="left"/>
            </w:pPr>
            <w:r w:rsidRPr="00520CAD">
              <w:t>njemački (pjevači) +talijanski (pjevači)</w:t>
            </w:r>
          </w:p>
        </w:tc>
        <w:tc>
          <w:tcPr>
            <w:tcW w:w="1418" w:type="dxa"/>
            <w:vAlign w:val="center"/>
          </w:tcPr>
          <w:p w:rsidR="00DA7BEB" w:rsidRPr="00520CAD" w:rsidRDefault="00DA7BEB">
            <w:pPr>
              <w:spacing w:after="0" w:line="240" w:lineRule="auto"/>
              <w:ind w:left="0" w:hanging="2"/>
              <w:jc w:val="center"/>
            </w:pPr>
            <w:r w:rsidRPr="00520CAD">
              <w:t>1</w:t>
            </w:r>
          </w:p>
        </w:tc>
        <w:tc>
          <w:tcPr>
            <w:tcW w:w="1706" w:type="dxa"/>
            <w:vAlign w:val="center"/>
          </w:tcPr>
          <w:p w:rsidR="00DA7BEB" w:rsidRPr="00520CAD" w:rsidRDefault="00DA7BEB">
            <w:pPr>
              <w:spacing w:after="0" w:line="240" w:lineRule="auto"/>
              <w:ind w:left="0" w:hanging="2"/>
              <w:jc w:val="center"/>
            </w:pPr>
            <w:r w:rsidRPr="00520CAD">
              <w:t>1/2/0,4</w:t>
            </w:r>
          </w:p>
        </w:tc>
      </w:tr>
    </w:tbl>
    <w:p w:rsidR="00DE2003" w:rsidRPr="00520CAD" w:rsidRDefault="00DE2003">
      <w:pPr>
        <w:spacing w:after="0" w:line="259" w:lineRule="auto"/>
        <w:ind w:left="0" w:hanging="2"/>
        <w:jc w:val="left"/>
      </w:pPr>
    </w:p>
    <w:p w:rsidR="00DE2003" w:rsidRPr="00520CAD" w:rsidRDefault="009C7EFA">
      <w:pPr>
        <w:spacing w:after="0" w:line="259" w:lineRule="auto"/>
        <w:ind w:left="0" w:hanging="2"/>
        <w:jc w:val="left"/>
      </w:pPr>
      <w:r w:rsidRPr="00520CAD">
        <w:rPr>
          <w:b/>
        </w:rPr>
        <w:t>Dislocirani odjeli:</w:t>
      </w:r>
    </w:p>
    <w:tbl>
      <w:tblPr>
        <w:tblStyle w:val="a3"/>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2757"/>
        <w:gridCol w:w="966"/>
        <w:gridCol w:w="2852"/>
        <w:gridCol w:w="1412"/>
        <w:gridCol w:w="1796"/>
      </w:tblGrid>
      <w:tr w:rsidR="00520CAD" w:rsidRPr="00520CAD" w:rsidTr="00256F95">
        <w:trPr>
          <w:jc w:val="center"/>
        </w:trPr>
        <w:tc>
          <w:tcPr>
            <w:tcW w:w="421" w:type="dxa"/>
          </w:tcPr>
          <w:p w:rsidR="00DA7BEB" w:rsidRPr="00520CAD" w:rsidRDefault="00DA7BEB">
            <w:pPr>
              <w:spacing w:after="0" w:line="259" w:lineRule="auto"/>
              <w:ind w:left="0" w:hanging="2"/>
              <w:jc w:val="left"/>
            </w:pPr>
          </w:p>
        </w:tc>
        <w:tc>
          <w:tcPr>
            <w:tcW w:w="2757" w:type="dxa"/>
            <w:vAlign w:val="center"/>
          </w:tcPr>
          <w:p w:rsidR="00DA7BEB" w:rsidRPr="00520CAD" w:rsidRDefault="00DA7BEB">
            <w:pPr>
              <w:spacing w:after="0" w:line="259" w:lineRule="auto"/>
              <w:ind w:left="0" w:hanging="2"/>
              <w:jc w:val="center"/>
            </w:pPr>
            <w:r w:rsidRPr="00520CAD">
              <w:rPr>
                <w:b/>
              </w:rPr>
              <w:t>RADNO MJESTO</w:t>
            </w:r>
          </w:p>
        </w:tc>
        <w:tc>
          <w:tcPr>
            <w:tcW w:w="966" w:type="dxa"/>
            <w:vAlign w:val="center"/>
          </w:tcPr>
          <w:p w:rsidR="00DA7BEB" w:rsidRPr="00520CAD" w:rsidRDefault="00DA7BEB">
            <w:pPr>
              <w:spacing w:after="0" w:line="240" w:lineRule="auto"/>
              <w:ind w:left="0" w:hanging="2"/>
              <w:jc w:val="center"/>
              <w:rPr>
                <w:sz w:val="20"/>
                <w:szCs w:val="20"/>
              </w:rPr>
            </w:pPr>
            <w:r w:rsidRPr="00520CAD">
              <w:rPr>
                <w:b/>
                <w:sz w:val="20"/>
                <w:szCs w:val="20"/>
              </w:rPr>
              <w:t xml:space="preserve">IZVOR </w:t>
            </w:r>
          </w:p>
          <w:p w:rsidR="00DA7BEB" w:rsidRPr="00520CAD" w:rsidRDefault="00DA7BEB">
            <w:pPr>
              <w:spacing w:after="0" w:line="259" w:lineRule="auto"/>
              <w:ind w:left="0" w:hanging="2"/>
              <w:jc w:val="center"/>
              <w:rPr>
                <w:sz w:val="20"/>
                <w:szCs w:val="20"/>
              </w:rPr>
            </w:pPr>
            <w:r w:rsidRPr="00520CAD">
              <w:rPr>
                <w:b/>
                <w:sz w:val="20"/>
                <w:szCs w:val="20"/>
              </w:rPr>
              <w:t>FINANCIRANJA</w:t>
            </w:r>
          </w:p>
        </w:tc>
        <w:tc>
          <w:tcPr>
            <w:tcW w:w="2852" w:type="dxa"/>
            <w:vAlign w:val="center"/>
          </w:tcPr>
          <w:p w:rsidR="00256F95" w:rsidRPr="00520CAD" w:rsidRDefault="00DA7BEB" w:rsidP="00DA7BEB">
            <w:pPr>
              <w:spacing w:after="0" w:line="259" w:lineRule="auto"/>
              <w:ind w:left="0" w:hanging="2"/>
              <w:jc w:val="left"/>
              <w:rPr>
                <w:b/>
                <w:sz w:val="20"/>
                <w:szCs w:val="20"/>
              </w:rPr>
            </w:pPr>
            <w:r w:rsidRPr="00520CAD">
              <w:rPr>
                <w:b/>
                <w:sz w:val="20"/>
                <w:szCs w:val="20"/>
              </w:rPr>
              <w:t xml:space="preserve">IZVRŠITELJ KOJI RADI </w:t>
            </w:r>
          </w:p>
          <w:p w:rsidR="00DA7BEB" w:rsidRPr="00520CAD" w:rsidRDefault="00DA7BEB" w:rsidP="00DA7BEB">
            <w:pPr>
              <w:spacing w:after="0" w:line="259" w:lineRule="auto"/>
              <w:ind w:left="0" w:hanging="2"/>
              <w:jc w:val="left"/>
              <w:rPr>
                <w:b/>
                <w:sz w:val="20"/>
                <w:szCs w:val="20"/>
              </w:rPr>
            </w:pPr>
            <w:r w:rsidRPr="00520CAD">
              <w:rPr>
                <w:b/>
                <w:sz w:val="20"/>
                <w:szCs w:val="20"/>
              </w:rPr>
              <w:t>NA VIŠE ODJELA</w:t>
            </w:r>
          </w:p>
        </w:tc>
        <w:tc>
          <w:tcPr>
            <w:tcW w:w="1412" w:type="dxa"/>
            <w:vAlign w:val="center"/>
          </w:tcPr>
          <w:p w:rsidR="00DA7BEB" w:rsidRPr="00520CAD" w:rsidRDefault="00DA7BEB">
            <w:pPr>
              <w:spacing w:after="0" w:line="259" w:lineRule="auto"/>
              <w:ind w:left="0" w:hanging="2"/>
              <w:jc w:val="center"/>
              <w:rPr>
                <w:sz w:val="20"/>
                <w:szCs w:val="20"/>
              </w:rPr>
            </w:pPr>
            <w:r w:rsidRPr="00520CAD">
              <w:rPr>
                <w:b/>
                <w:sz w:val="20"/>
                <w:szCs w:val="20"/>
              </w:rPr>
              <w:t>BROJ IZVRŠITELJA</w:t>
            </w:r>
          </w:p>
        </w:tc>
        <w:tc>
          <w:tcPr>
            <w:tcW w:w="1796" w:type="dxa"/>
            <w:vAlign w:val="center"/>
          </w:tcPr>
          <w:p w:rsidR="00DA7BEB" w:rsidRPr="00520CAD" w:rsidRDefault="00DA7BEB">
            <w:pPr>
              <w:spacing w:after="0" w:line="259" w:lineRule="auto"/>
              <w:ind w:left="0" w:hanging="2"/>
              <w:jc w:val="center"/>
              <w:rPr>
                <w:sz w:val="20"/>
                <w:szCs w:val="20"/>
              </w:rPr>
            </w:pPr>
            <w:r w:rsidRPr="00520CAD">
              <w:rPr>
                <w:b/>
                <w:sz w:val="20"/>
                <w:szCs w:val="20"/>
              </w:rPr>
              <w:t>RADNO VRIJEME (sati nep. nastave/ tjedno/dnevno)</w:t>
            </w:r>
          </w:p>
        </w:tc>
      </w:tr>
      <w:tr w:rsidR="00520CAD" w:rsidRPr="00520CAD" w:rsidTr="00256F95">
        <w:trPr>
          <w:trHeight w:val="454"/>
          <w:jc w:val="center"/>
        </w:trPr>
        <w:tc>
          <w:tcPr>
            <w:tcW w:w="421" w:type="dxa"/>
            <w:shd w:val="clear" w:color="auto" w:fill="D9D9D9"/>
          </w:tcPr>
          <w:p w:rsidR="00256F95" w:rsidRPr="00520CAD" w:rsidRDefault="00256F95">
            <w:pPr>
              <w:spacing w:after="0" w:line="259" w:lineRule="auto"/>
              <w:ind w:left="0" w:hanging="2"/>
              <w:jc w:val="left"/>
            </w:pPr>
          </w:p>
        </w:tc>
        <w:tc>
          <w:tcPr>
            <w:tcW w:w="9783" w:type="dxa"/>
            <w:gridSpan w:val="5"/>
            <w:shd w:val="clear" w:color="auto" w:fill="D9D9D9"/>
            <w:vAlign w:val="center"/>
          </w:tcPr>
          <w:p w:rsidR="00256F95" w:rsidRPr="00520CAD" w:rsidRDefault="00256F95" w:rsidP="00256F95">
            <w:pPr>
              <w:spacing w:after="0" w:line="259" w:lineRule="auto"/>
              <w:ind w:left="0" w:hanging="2"/>
              <w:jc w:val="left"/>
            </w:pPr>
            <w:r w:rsidRPr="00520CAD">
              <w:rPr>
                <w:b/>
              </w:rPr>
              <w:t>DISLOCIRANI ODJEL KAŠTELA</w:t>
            </w:r>
          </w:p>
        </w:tc>
      </w:tr>
      <w:tr w:rsidR="00520CAD" w:rsidRPr="00520CAD" w:rsidTr="00256F95">
        <w:trPr>
          <w:jc w:val="center"/>
        </w:trPr>
        <w:tc>
          <w:tcPr>
            <w:tcW w:w="421" w:type="dxa"/>
          </w:tcPr>
          <w:p w:rsidR="00DA7BEB" w:rsidRPr="00520CAD" w:rsidRDefault="00DA7BEB">
            <w:pPr>
              <w:spacing w:after="0" w:line="259" w:lineRule="auto"/>
              <w:ind w:left="0" w:hanging="2"/>
              <w:jc w:val="left"/>
            </w:pPr>
          </w:p>
        </w:tc>
        <w:tc>
          <w:tcPr>
            <w:tcW w:w="2757" w:type="dxa"/>
          </w:tcPr>
          <w:p w:rsidR="00DA7BEB" w:rsidRPr="00520CAD" w:rsidRDefault="00DA7BEB">
            <w:pPr>
              <w:spacing w:after="0" w:line="259" w:lineRule="auto"/>
              <w:ind w:left="0" w:hanging="2"/>
              <w:jc w:val="left"/>
            </w:pPr>
            <w:r w:rsidRPr="00520CAD">
              <w:t>učitelj klavira</w:t>
            </w:r>
          </w:p>
        </w:tc>
        <w:tc>
          <w:tcPr>
            <w:tcW w:w="966" w:type="dxa"/>
          </w:tcPr>
          <w:p w:rsidR="00DA7BEB" w:rsidRPr="00520CAD" w:rsidRDefault="00DA7BEB">
            <w:pPr>
              <w:spacing w:after="0" w:line="259" w:lineRule="auto"/>
              <w:ind w:left="0" w:hanging="2"/>
              <w:jc w:val="left"/>
            </w:pPr>
            <w:r w:rsidRPr="00520CAD">
              <w:t>MZO</w:t>
            </w:r>
          </w:p>
        </w:tc>
        <w:tc>
          <w:tcPr>
            <w:tcW w:w="2852" w:type="dxa"/>
          </w:tcPr>
          <w:p w:rsidR="00DA7BEB" w:rsidRPr="00520CAD" w:rsidRDefault="00DA7BEB">
            <w:pPr>
              <w:spacing w:after="0" w:line="259" w:lineRule="auto"/>
              <w:ind w:left="0" w:hanging="2"/>
              <w:jc w:val="center"/>
            </w:pPr>
          </w:p>
        </w:tc>
        <w:tc>
          <w:tcPr>
            <w:tcW w:w="1412" w:type="dxa"/>
            <w:vAlign w:val="center"/>
          </w:tcPr>
          <w:p w:rsidR="00DA7BEB" w:rsidRPr="00520CAD" w:rsidRDefault="00DA7BEB">
            <w:pPr>
              <w:spacing w:after="0" w:line="259" w:lineRule="auto"/>
              <w:ind w:left="0" w:hanging="2"/>
              <w:jc w:val="center"/>
            </w:pPr>
            <w:r w:rsidRPr="00520CAD">
              <w:t>3</w:t>
            </w:r>
          </w:p>
        </w:tc>
        <w:tc>
          <w:tcPr>
            <w:tcW w:w="1796" w:type="dxa"/>
            <w:vAlign w:val="center"/>
          </w:tcPr>
          <w:p w:rsidR="00DA7BEB" w:rsidRPr="00520CAD" w:rsidRDefault="00DA7BEB">
            <w:pPr>
              <w:spacing w:after="0" w:line="259" w:lineRule="auto"/>
              <w:ind w:left="0" w:hanging="2"/>
              <w:jc w:val="center"/>
            </w:pPr>
            <w:r w:rsidRPr="00520CAD">
              <w:t>22/40/8</w:t>
            </w:r>
          </w:p>
        </w:tc>
      </w:tr>
      <w:tr w:rsidR="00520CAD" w:rsidRPr="00520CAD" w:rsidTr="00256F95">
        <w:trPr>
          <w:jc w:val="center"/>
        </w:trPr>
        <w:tc>
          <w:tcPr>
            <w:tcW w:w="421" w:type="dxa"/>
          </w:tcPr>
          <w:p w:rsidR="00DA7BEB" w:rsidRPr="00520CAD" w:rsidRDefault="00DA7BEB">
            <w:pPr>
              <w:spacing w:after="0" w:line="259" w:lineRule="auto"/>
              <w:ind w:left="0" w:hanging="2"/>
              <w:jc w:val="left"/>
            </w:pPr>
          </w:p>
        </w:tc>
        <w:tc>
          <w:tcPr>
            <w:tcW w:w="2757" w:type="dxa"/>
          </w:tcPr>
          <w:p w:rsidR="00DA7BEB" w:rsidRPr="00520CAD" w:rsidRDefault="00DA7BEB">
            <w:pPr>
              <w:spacing w:after="0" w:line="259" w:lineRule="auto"/>
              <w:ind w:left="0" w:hanging="2"/>
              <w:jc w:val="left"/>
            </w:pPr>
            <w:r w:rsidRPr="00520CAD">
              <w:t>učitelj gitare</w:t>
            </w:r>
          </w:p>
        </w:tc>
        <w:tc>
          <w:tcPr>
            <w:tcW w:w="966" w:type="dxa"/>
          </w:tcPr>
          <w:p w:rsidR="00DA7BEB" w:rsidRPr="00520CAD" w:rsidRDefault="00DA7BEB">
            <w:pPr>
              <w:ind w:left="0" w:hanging="2"/>
            </w:pPr>
            <w:r w:rsidRPr="00520CAD">
              <w:t>MZO</w:t>
            </w:r>
          </w:p>
        </w:tc>
        <w:tc>
          <w:tcPr>
            <w:tcW w:w="2852" w:type="dxa"/>
          </w:tcPr>
          <w:p w:rsidR="00DA7BEB" w:rsidRPr="00520CAD" w:rsidRDefault="00DA7BEB">
            <w:pPr>
              <w:spacing w:after="0" w:line="259" w:lineRule="auto"/>
              <w:ind w:left="0" w:hanging="2"/>
              <w:jc w:val="center"/>
            </w:pPr>
          </w:p>
        </w:tc>
        <w:tc>
          <w:tcPr>
            <w:tcW w:w="1412" w:type="dxa"/>
            <w:vAlign w:val="center"/>
          </w:tcPr>
          <w:p w:rsidR="00DA7BEB" w:rsidRPr="00520CAD" w:rsidRDefault="00DA7BEB">
            <w:pPr>
              <w:spacing w:after="0" w:line="259" w:lineRule="auto"/>
              <w:ind w:left="0" w:hanging="2"/>
              <w:jc w:val="center"/>
            </w:pPr>
            <w:r w:rsidRPr="00520CAD">
              <w:t>1</w:t>
            </w:r>
          </w:p>
        </w:tc>
        <w:tc>
          <w:tcPr>
            <w:tcW w:w="1796" w:type="dxa"/>
            <w:vAlign w:val="center"/>
          </w:tcPr>
          <w:p w:rsidR="00DA7BEB" w:rsidRPr="00520CAD" w:rsidRDefault="007638DF">
            <w:pPr>
              <w:spacing w:after="0" w:line="259" w:lineRule="auto"/>
              <w:ind w:left="0" w:hanging="2"/>
              <w:jc w:val="center"/>
            </w:pPr>
            <w:r w:rsidRPr="00520CAD">
              <w:t>22/40/8</w:t>
            </w:r>
          </w:p>
        </w:tc>
      </w:tr>
      <w:tr w:rsidR="00520CAD" w:rsidRPr="00520CAD" w:rsidTr="00256F95">
        <w:trPr>
          <w:jc w:val="center"/>
        </w:trPr>
        <w:tc>
          <w:tcPr>
            <w:tcW w:w="421" w:type="dxa"/>
          </w:tcPr>
          <w:p w:rsidR="00DA7BEB" w:rsidRPr="00520CAD" w:rsidRDefault="00DA7BEB">
            <w:pPr>
              <w:spacing w:after="0" w:line="259" w:lineRule="auto"/>
              <w:ind w:left="0" w:hanging="2"/>
              <w:jc w:val="left"/>
            </w:pPr>
          </w:p>
        </w:tc>
        <w:tc>
          <w:tcPr>
            <w:tcW w:w="2757" w:type="dxa"/>
          </w:tcPr>
          <w:p w:rsidR="00DA7BEB" w:rsidRPr="00520CAD" w:rsidRDefault="00DA7BEB">
            <w:pPr>
              <w:spacing w:after="0" w:line="259" w:lineRule="auto"/>
              <w:ind w:left="0" w:hanging="2"/>
              <w:jc w:val="left"/>
            </w:pPr>
            <w:r w:rsidRPr="00520CAD">
              <w:t>učitelj solfeggia</w:t>
            </w:r>
          </w:p>
        </w:tc>
        <w:tc>
          <w:tcPr>
            <w:tcW w:w="966" w:type="dxa"/>
          </w:tcPr>
          <w:p w:rsidR="00DA7BEB" w:rsidRPr="00520CAD" w:rsidRDefault="00DA7BEB">
            <w:pPr>
              <w:ind w:left="0" w:hanging="2"/>
            </w:pPr>
            <w:r w:rsidRPr="00520CAD">
              <w:t>MZO</w:t>
            </w:r>
          </w:p>
        </w:tc>
        <w:tc>
          <w:tcPr>
            <w:tcW w:w="2852" w:type="dxa"/>
          </w:tcPr>
          <w:p w:rsidR="00DA7BEB" w:rsidRPr="00520CAD" w:rsidRDefault="00DA7BEB" w:rsidP="00DA7BEB">
            <w:pPr>
              <w:spacing w:after="0" w:line="240" w:lineRule="auto"/>
              <w:ind w:left="0" w:hanging="2"/>
              <w:jc w:val="left"/>
            </w:pPr>
            <w:r w:rsidRPr="00520CAD">
              <w:t xml:space="preserve">solffegio Kaštela + </w:t>
            </w:r>
          </w:p>
          <w:p w:rsidR="00DA7BEB" w:rsidRPr="00520CAD" w:rsidRDefault="00DA7BEB" w:rsidP="00DA7BEB">
            <w:pPr>
              <w:spacing w:after="0" w:line="259" w:lineRule="auto"/>
              <w:ind w:left="0" w:hanging="2"/>
            </w:pPr>
            <w:r w:rsidRPr="00520CAD">
              <w:t>poč. solf. Split</w:t>
            </w:r>
          </w:p>
        </w:tc>
        <w:tc>
          <w:tcPr>
            <w:tcW w:w="1412" w:type="dxa"/>
            <w:vAlign w:val="center"/>
          </w:tcPr>
          <w:p w:rsidR="00DA7BEB" w:rsidRPr="00520CAD" w:rsidRDefault="00DA7BEB">
            <w:pPr>
              <w:spacing w:after="0" w:line="259" w:lineRule="auto"/>
              <w:ind w:left="0" w:hanging="2"/>
              <w:jc w:val="center"/>
            </w:pPr>
            <w:r w:rsidRPr="00520CAD">
              <w:t>1</w:t>
            </w:r>
          </w:p>
        </w:tc>
        <w:tc>
          <w:tcPr>
            <w:tcW w:w="1796" w:type="dxa"/>
            <w:vAlign w:val="center"/>
          </w:tcPr>
          <w:p w:rsidR="00DA7BEB" w:rsidRPr="00520CAD" w:rsidRDefault="00DA7BEB">
            <w:pPr>
              <w:spacing w:after="0" w:line="259" w:lineRule="auto"/>
              <w:ind w:left="0" w:hanging="2"/>
              <w:jc w:val="center"/>
            </w:pPr>
            <w:r w:rsidRPr="00520CAD">
              <w:t>11/20/4</w:t>
            </w:r>
          </w:p>
        </w:tc>
      </w:tr>
      <w:tr w:rsidR="00520CAD" w:rsidRPr="00520CAD" w:rsidTr="00256F95">
        <w:trPr>
          <w:jc w:val="center"/>
        </w:trPr>
        <w:tc>
          <w:tcPr>
            <w:tcW w:w="421" w:type="dxa"/>
          </w:tcPr>
          <w:p w:rsidR="00DA7BEB" w:rsidRPr="00520CAD" w:rsidRDefault="00DA7BEB" w:rsidP="00DA7BEB">
            <w:pPr>
              <w:spacing w:after="0" w:line="259" w:lineRule="auto"/>
              <w:ind w:left="0" w:hanging="2"/>
              <w:jc w:val="left"/>
            </w:pPr>
          </w:p>
        </w:tc>
        <w:tc>
          <w:tcPr>
            <w:tcW w:w="2757" w:type="dxa"/>
          </w:tcPr>
          <w:p w:rsidR="00DA7BEB" w:rsidRPr="00520CAD" w:rsidRDefault="00DA7BEB" w:rsidP="00DA7BEB">
            <w:pPr>
              <w:spacing w:after="0" w:line="259" w:lineRule="auto"/>
              <w:ind w:left="0" w:hanging="2"/>
              <w:jc w:val="left"/>
            </w:pPr>
            <w:r w:rsidRPr="00520CAD">
              <w:t>učitelj solfeggia</w:t>
            </w:r>
          </w:p>
        </w:tc>
        <w:tc>
          <w:tcPr>
            <w:tcW w:w="966" w:type="dxa"/>
          </w:tcPr>
          <w:p w:rsidR="00DA7BEB" w:rsidRPr="00520CAD" w:rsidRDefault="00DA7BEB" w:rsidP="00DA7BEB">
            <w:pPr>
              <w:ind w:left="0" w:hanging="2"/>
            </w:pPr>
            <w:r w:rsidRPr="00520CAD">
              <w:t>MZO</w:t>
            </w:r>
          </w:p>
        </w:tc>
        <w:tc>
          <w:tcPr>
            <w:tcW w:w="2852" w:type="dxa"/>
            <w:vAlign w:val="center"/>
          </w:tcPr>
          <w:p w:rsidR="00256F95" w:rsidRPr="00520CAD" w:rsidRDefault="00256F95" w:rsidP="00256F95">
            <w:pPr>
              <w:spacing w:after="0" w:line="240" w:lineRule="auto"/>
              <w:ind w:left="0" w:hanging="2"/>
              <w:jc w:val="left"/>
            </w:pPr>
            <w:r w:rsidRPr="00520CAD">
              <w:t xml:space="preserve">solffegio Kaštela + </w:t>
            </w:r>
          </w:p>
          <w:p w:rsidR="00DA7BEB" w:rsidRPr="00520CAD" w:rsidRDefault="00256F95" w:rsidP="00256F95">
            <w:pPr>
              <w:spacing w:after="0" w:line="259" w:lineRule="auto"/>
              <w:ind w:left="0" w:hanging="2"/>
              <w:jc w:val="left"/>
            </w:pPr>
            <w:r w:rsidRPr="00520CAD">
              <w:t>solfeggio Trogir</w:t>
            </w:r>
          </w:p>
        </w:tc>
        <w:tc>
          <w:tcPr>
            <w:tcW w:w="1412" w:type="dxa"/>
            <w:vAlign w:val="center"/>
          </w:tcPr>
          <w:p w:rsidR="00DA7BEB" w:rsidRPr="00520CAD" w:rsidRDefault="00DA7BEB" w:rsidP="00DA7BEB">
            <w:pPr>
              <w:spacing w:after="0" w:line="259" w:lineRule="auto"/>
              <w:ind w:left="0" w:hanging="2"/>
              <w:jc w:val="center"/>
            </w:pPr>
            <w:r w:rsidRPr="00520CAD">
              <w:t>1</w:t>
            </w:r>
          </w:p>
        </w:tc>
        <w:tc>
          <w:tcPr>
            <w:tcW w:w="1796" w:type="dxa"/>
            <w:vAlign w:val="center"/>
          </w:tcPr>
          <w:p w:rsidR="00DA7BEB" w:rsidRPr="00520CAD" w:rsidRDefault="00DA7BEB" w:rsidP="00DA7BEB">
            <w:pPr>
              <w:spacing w:after="0" w:line="259" w:lineRule="auto"/>
              <w:ind w:left="0" w:hanging="2"/>
              <w:jc w:val="center"/>
            </w:pPr>
            <w:r w:rsidRPr="00520CAD">
              <w:t>11/20/4</w:t>
            </w:r>
          </w:p>
        </w:tc>
      </w:tr>
      <w:tr w:rsidR="00520CAD" w:rsidRPr="00520CAD" w:rsidTr="00256F95">
        <w:trPr>
          <w:jc w:val="center"/>
        </w:trPr>
        <w:tc>
          <w:tcPr>
            <w:tcW w:w="421" w:type="dxa"/>
          </w:tcPr>
          <w:p w:rsidR="00DA7BEB" w:rsidRPr="00520CAD" w:rsidRDefault="00DA7BEB" w:rsidP="00DA7BEB">
            <w:pPr>
              <w:spacing w:after="0" w:line="259" w:lineRule="auto"/>
              <w:ind w:left="0" w:hanging="2"/>
              <w:jc w:val="left"/>
            </w:pPr>
          </w:p>
        </w:tc>
        <w:tc>
          <w:tcPr>
            <w:tcW w:w="2757" w:type="dxa"/>
          </w:tcPr>
          <w:p w:rsidR="00DA7BEB" w:rsidRPr="00520CAD" w:rsidRDefault="00DA7BEB" w:rsidP="00DA7BEB">
            <w:pPr>
              <w:spacing w:after="0" w:line="259" w:lineRule="auto"/>
              <w:ind w:left="0" w:hanging="2"/>
              <w:jc w:val="left"/>
            </w:pPr>
            <w:r w:rsidRPr="00520CAD">
              <w:t>učitelj solfeggia</w:t>
            </w:r>
          </w:p>
        </w:tc>
        <w:tc>
          <w:tcPr>
            <w:tcW w:w="966" w:type="dxa"/>
          </w:tcPr>
          <w:p w:rsidR="00DA7BEB" w:rsidRPr="00520CAD" w:rsidRDefault="00DA7BEB" w:rsidP="00DA7BEB">
            <w:pPr>
              <w:ind w:left="0" w:hanging="2"/>
            </w:pPr>
            <w:r w:rsidRPr="00520CAD">
              <w:t>MZO</w:t>
            </w:r>
          </w:p>
        </w:tc>
        <w:tc>
          <w:tcPr>
            <w:tcW w:w="2852" w:type="dxa"/>
          </w:tcPr>
          <w:p w:rsidR="00DA7BEB" w:rsidRPr="00520CAD" w:rsidRDefault="00DA7BEB" w:rsidP="00DA7BEB">
            <w:pPr>
              <w:spacing w:after="0" w:line="259" w:lineRule="auto"/>
              <w:ind w:left="0" w:hanging="2"/>
              <w:jc w:val="center"/>
            </w:pPr>
          </w:p>
        </w:tc>
        <w:tc>
          <w:tcPr>
            <w:tcW w:w="1412" w:type="dxa"/>
            <w:vAlign w:val="center"/>
          </w:tcPr>
          <w:p w:rsidR="00DA7BEB" w:rsidRPr="00520CAD" w:rsidRDefault="00DA7BEB" w:rsidP="00DA7BEB">
            <w:pPr>
              <w:spacing w:after="0" w:line="259" w:lineRule="auto"/>
              <w:ind w:left="0" w:hanging="2"/>
              <w:jc w:val="center"/>
            </w:pPr>
            <w:r w:rsidRPr="00520CAD">
              <w:t>1</w:t>
            </w:r>
          </w:p>
        </w:tc>
        <w:tc>
          <w:tcPr>
            <w:tcW w:w="1796" w:type="dxa"/>
            <w:vAlign w:val="center"/>
          </w:tcPr>
          <w:p w:rsidR="00DA7BEB" w:rsidRPr="00520CAD" w:rsidRDefault="00DA7BEB" w:rsidP="00DA7BEB">
            <w:pPr>
              <w:spacing w:after="0" w:line="259" w:lineRule="auto"/>
              <w:ind w:left="0" w:hanging="2"/>
              <w:jc w:val="center"/>
            </w:pPr>
            <w:r w:rsidRPr="00520CAD">
              <w:t>12/22/4,4</w:t>
            </w:r>
          </w:p>
        </w:tc>
      </w:tr>
      <w:tr w:rsidR="00520CAD" w:rsidRPr="00520CAD" w:rsidTr="00256F95">
        <w:trPr>
          <w:jc w:val="center"/>
        </w:trPr>
        <w:tc>
          <w:tcPr>
            <w:tcW w:w="421" w:type="dxa"/>
          </w:tcPr>
          <w:p w:rsidR="00DA7BEB" w:rsidRPr="00520CAD" w:rsidRDefault="00DA7BEB" w:rsidP="00DA7BEB">
            <w:pPr>
              <w:spacing w:after="0" w:line="259" w:lineRule="auto"/>
              <w:ind w:left="0" w:hanging="2"/>
              <w:jc w:val="left"/>
            </w:pPr>
          </w:p>
        </w:tc>
        <w:tc>
          <w:tcPr>
            <w:tcW w:w="2757" w:type="dxa"/>
          </w:tcPr>
          <w:p w:rsidR="00DA7BEB" w:rsidRPr="00520CAD" w:rsidRDefault="00DA7BEB" w:rsidP="00DA7BEB">
            <w:pPr>
              <w:spacing w:after="0" w:line="259" w:lineRule="auto"/>
              <w:ind w:left="0" w:hanging="2"/>
              <w:jc w:val="left"/>
            </w:pPr>
            <w:r w:rsidRPr="00520CAD">
              <w:t>učitelj flaute</w:t>
            </w:r>
          </w:p>
        </w:tc>
        <w:tc>
          <w:tcPr>
            <w:tcW w:w="966" w:type="dxa"/>
          </w:tcPr>
          <w:p w:rsidR="00DA7BEB" w:rsidRPr="00520CAD" w:rsidRDefault="00DA7BEB" w:rsidP="00DA7BEB">
            <w:pPr>
              <w:ind w:left="0" w:hanging="2"/>
            </w:pPr>
            <w:r w:rsidRPr="00520CAD">
              <w:t>MZO</w:t>
            </w:r>
          </w:p>
        </w:tc>
        <w:tc>
          <w:tcPr>
            <w:tcW w:w="2852" w:type="dxa"/>
            <w:vAlign w:val="center"/>
          </w:tcPr>
          <w:p w:rsidR="00256F95" w:rsidRPr="00520CAD" w:rsidRDefault="00256F95" w:rsidP="00256F95">
            <w:pPr>
              <w:spacing w:after="0" w:line="259" w:lineRule="auto"/>
              <w:ind w:left="0" w:hanging="2"/>
              <w:jc w:val="left"/>
            </w:pPr>
            <w:r w:rsidRPr="00520CAD">
              <w:t xml:space="preserve">flauta Kaštela + </w:t>
            </w:r>
          </w:p>
          <w:p w:rsidR="00DA7BEB" w:rsidRPr="00520CAD" w:rsidRDefault="00256F95" w:rsidP="00256F95">
            <w:pPr>
              <w:spacing w:after="0" w:line="259" w:lineRule="auto"/>
              <w:ind w:left="0" w:hanging="2"/>
              <w:jc w:val="left"/>
            </w:pPr>
            <w:r w:rsidRPr="00520CAD">
              <w:t>flauta Trogir</w:t>
            </w:r>
          </w:p>
        </w:tc>
        <w:tc>
          <w:tcPr>
            <w:tcW w:w="1412" w:type="dxa"/>
            <w:vAlign w:val="center"/>
          </w:tcPr>
          <w:p w:rsidR="00DA7BEB" w:rsidRPr="00520CAD" w:rsidRDefault="00DA7BEB" w:rsidP="00DA7BEB">
            <w:pPr>
              <w:spacing w:after="0" w:line="259" w:lineRule="auto"/>
              <w:ind w:left="0" w:hanging="2"/>
              <w:jc w:val="center"/>
            </w:pPr>
            <w:r w:rsidRPr="00520CAD">
              <w:t>1</w:t>
            </w:r>
          </w:p>
        </w:tc>
        <w:tc>
          <w:tcPr>
            <w:tcW w:w="1796" w:type="dxa"/>
            <w:vAlign w:val="center"/>
          </w:tcPr>
          <w:p w:rsidR="00DA7BEB" w:rsidRPr="00520CAD" w:rsidRDefault="00DA7BEB" w:rsidP="00DA7BEB">
            <w:pPr>
              <w:spacing w:after="0" w:line="259" w:lineRule="auto"/>
              <w:ind w:left="0" w:hanging="2"/>
              <w:jc w:val="center"/>
            </w:pPr>
            <w:r w:rsidRPr="00520CAD">
              <w:t>11/20/4</w:t>
            </w:r>
          </w:p>
        </w:tc>
      </w:tr>
      <w:tr w:rsidR="00520CAD" w:rsidRPr="00520CAD" w:rsidTr="00256F95">
        <w:trPr>
          <w:jc w:val="center"/>
        </w:trPr>
        <w:tc>
          <w:tcPr>
            <w:tcW w:w="421" w:type="dxa"/>
          </w:tcPr>
          <w:p w:rsidR="00DA7BEB" w:rsidRPr="00520CAD" w:rsidRDefault="00DA7BEB" w:rsidP="00DA7BEB">
            <w:pPr>
              <w:spacing w:after="0" w:line="259" w:lineRule="auto"/>
              <w:ind w:left="0" w:hanging="2"/>
              <w:jc w:val="left"/>
            </w:pPr>
          </w:p>
        </w:tc>
        <w:tc>
          <w:tcPr>
            <w:tcW w:w="2757" w:type="dxa"/>
          </w:tcPr>
          <w:p w:rsidR="00DA7BEB" w:rsidRPr="00520CAD" w:rsidRDefault="00DA7BEB" w:rsidP="00DA7BEB">
            <w:pPr>
              <w:spacing w:after="0" w:line="259" w:lineRule="auto"/>
              <w:ind w:left="0" w:hanging="2"/>
              <w:jc w:val="left"/>
            </w:pPr>
            <w:r w:rsidRPr="00520CAD">
              <w:t>učitelj klarineta</w:t>
            </w:r>
          </w:p>
        </w:tc>
        <w:tc>
          <w:tcPr>
            <w:tcW w:w="966" w:type="dxa"/>
          </w:tcPr>
          <w:p w:rsidR="00DA7BEB" w:rsidRPr="00520CAD" w:rsidRDefault="00DA7BEB" w:rsidP="00DA7BEB">
            <w:pPr>
              <w:ind w:left="0" w:hanging="2"/>
            </w:pPr>
            <w:r w:rsidRPr="00520CAD">
              <w:t>MZO</w:t>
            </w:r>
          </w:p>
        </w:tc>
        <w:tc>
          <w:tcPr>
            <w:tcW w:w="2852" w:type="dxa"/>
            <w:vAlign w:val="center"/>
          </w:tcPr>
          <w:p w:rsidR="00256F95" w:rsidRPr="00520CAD" w:rsidRDefault="00256F95" w:rsidP="00256F95">
            <w:pPr>
              <w:spacing w:after="0" w:line="259" w:lineRule="auto"/>
              <w:ind w:left="0" w:hanging="2"/>
              <w:jc w:val="left"/>
            </w:pPr>
            <w:r w:rsidRPr="00520CAD">
              <w:t xml:space="preserve">klarinet Kaštela + </w:t>
            </w:r>
          </w:p>
          <w:p w:rsidR="00DA7BEB" w:rsidRPr="00520CAD" w:rsidRDefault="00256F95" w:rsidP="00256F95">
            <w:pPr>
              <w:spacing w:after="0" w:line="259" w:lineRule="auto"/>
              <w:ind w:left="0" w:hanging="2"/>
              <w:jc w:val="left"/>
            </w:pPr>
            <w:r w:rsidRPr="00520CAD">
              <w:t>klarinet Trogir</w:t>
            </w:r>
          </w:p>
        </w:tc>
        <w:tc>
          <w:tcPr>
            <w:tcW w:w="1412" w:type="dxa"/>
            <w:vAlign w:val="center"/>
          </w:tcPr>
          <w:p w:rsidR="00DA7BEB" w:rsidRPr="00520CAD" w:rsidRDefault="00DA7BEB" w:rsidP="00DA7BEB">
            <w:pPr>
              <w:spacing w:after="0" w:line="259" w:lineRule="auto"/>
              <w:ind w:left="0" w:hanging="2"/>
              <w:jc w:val="center"/>
            </w:pPr>
            <w:r w:rsidRPr="00520CAD">
              <w:t>1</w:t>
            </w:r>
          </w:p>
        </w:tc>
        <w:tc>
          <w:tcPr>
            <w:tcW w:w="1796" w:type="dxa"/>
            <w:vAlign w:val="center"/>
          </w:tcPr>
          <w:p w:rsidR="00DA7BEB" w:rsidRPr="00520CAD" w:rsidRDefault="00DA7BEB" w:rsidP="00DA7BEB">
            <w:pPr>
              <w:spacing w:after="0" w:line="259" w:lineRule="auto"/>
              <w:ind w:left="0" w:hanging="2"/>
              <w:jc w:val="center"/>
            </w:pPr>
            <w:r w:rsidRPr="00520CAD">
              <w:t>11/20/4</w:t>
            </w:r>
          </w:p>
        </w:tc>
      </w:tr>
      <w:tr w:rsidR="00520CAD" w:rsidRPr="00520CAD" w:rsidTr="00256F95">
        <w:trPr>
          <w:jc w:val="center"/>
        </w:trPr>
        <w:tc>
          <w:tcPr>
            <w:tcW w:w="421" w:type="dxa"/>
          </w:tcPr>
          <w:p w:rsidR="00DA7BEB" w:rsidRPr="00520CAD" w:rsidRDefault="00DA7BEB" w:rsidP="00DA7BEB">
            <w:pPr>
              <w:spacing w:after="0" w:line="259" w:lineRule="auto"/>
              <w:ind w:left="0" w:hanging="2"/>
              <w:jc w:val="left"/>
            </w:pPr>
          </w:p>
        </w:tc>
        <w:tc>
          <w:tcPr>
            <w:tcW w:w="2757" w:type="dxa"/>
          </w:tcPr>
          <w:p w:rsidR="00DA7BEB" w:rsidRPr="00520CAD" w:rsidRDefault="00DA7BEB" w:rsidP="00DA7BEB">
            <w:pPr>
              <w:spacing w:after="0" w:line="259" w:lineRule="auto"/>
              <w:ind w:left="0" w:hanging="2"/>
              <w:jc w:val="left"/>
            </w:pPr>
            <w:r w:rsidRPr="00520CAD">
              <w:t xml:space="preserve">učitelj violine </w:t>
            </w:r>
          </w:p>
        </w:tc>
        <w:tc>
          <w:tcPr>
            <w:tcW w:w="966" w:type="dxa"/>
          </w:tcPr>
          <w:p w:rsidR="00DA7BEB" w:rsidRPr="00520CAD" w:rsidRDefault="00DA7BEB" w:rsidP="00DA7BEB">
            <w:pPr>
              <w:ind w:left="0" w:hanging="2"/>
            </w:pPr>
            <w:r w:rsidRPr="00520CAD">
              <w:t>MZO</w:t>
            </w:r>
          </w:p>
        </w:tc>
        <w:tc>
          <w:tcPr>
            <w:tcW w:w="2852" w:type="dxa"/>
          </w:tcPr>
          <w:p w:rsidR="00DA7BEB" w:rsidRPr="00520CAD" w:rsidRDefault="00DA7BEB" w:rsidP="00DA7BEB">
            <w:pPr>
              <w:spacing w:after="0" w:line="259" w:lineRule="auto"/>
              <w:ind w:left="0" w:hanging="2"/>
              <w:jc w:val="center"/>
            </w:pPr>
          </w:p>
        </w:tc>
        <w:tc>
          <w:tcPr>
            <w:tcW w:w="1412" w:type="dxa"/>
            <w:vAlign w:val="center"/>
          </w:tcPr>
          <w:p w:rsidR="00DA7BEB" w:rsidRPr="00520CAD" w:rsidRDefault="00DA7BEB" w:rsidP="00DA7BEB">
            <w:pPr>
              <w:spacing w:after="0" w:line="259" w:lineRule="auto"/>
              <w:ind w:left="0" w:hanging="2"/>
              <w:jc w:val="center"/>
            </w:pPr>
            <w:r w:rsidRPr="00520CAD">
              <w:t>1</w:t>
            </w:r>
          </w:p>
        </w:tc>
        <w:tc>
          <w:tcPr>
            <w:tcW w:w="1796" w:type="dxa"/>
            <w:vAlign w:val="center"/>
          </w:tcPr>
          <w:p w:rsidR="00DA7BEB" w:rsidRPr="00520CAD" w:rsidRDefault="00DA7BEB" w:rsidP="00DA7BEB">
            <w:pPr>
              <w:spacing w:after="0" w:line="259" w:lineRule="auto"/>
              <w:ind w:left="0" w:hanging="2"/>
              <w:jc w:val="center"/>
            </w:pPr>
            <w:r w:rsidRPr="00520CAD">
              <w:t>22/40/8</w:t>
            </w:r>
          </w:p>
        </w:tc>
      </w:tr>
      <w:tr w:rsidR="00520CAD" w:rsidRPr="00520CAD" w:rsidTr="00256F95">
        <w:trPr>
          <w:jc w:val="center"/>
        </w:trPr>
        <w:tc>
          <w:tcPr>
            <w:tcW w:w="421" w:type="dxa"/>
          </w:tcPr>
          <w:p w:rsidR="00DA7BEB" w:rsidRPr="00520CAD" w:rsidRDefault="00DA7BEB" w:rsidP="00DA7BEB">
            <w:pPr>
              <w:spacing w:after="0" w:line="259" w:lineRule="auto"/>
              <w:ind w:left="0" w:hanging="2"/>
              <w:jc w:val="left"/>
            </w:pPr>
          </w:p>
        </w:tc>
        <w:tc>
          <w:tcPr>
            <w:tcW w:w="2757" w:type="dxa"/>
          </w:tcPr>
          <w:p w:rsidR="00DA7BEB" w:rsidRPr="00520CAD" w:rsidRDefault="00DA7BEB" w:rsidP="00DA7BEB">
            <w:pPr>
              <w:spacing w:after="0" w:line="259" w:lineRule="auto"/>
              <w:ind w:left="0" w:hanging="2"/>
              <w:jc w:val="left"/>
            </w:pPr>
            <w:r w:rsidRPr="00520CAD">
              <w:t>učitelj violončela</w:t>
            </w:r>
          </w:p>
        </w:tc>
        <w:tc>
          <w:tcPr>
            <w:tcW w:w="966" w:type="dxa"/>
          </w:tcPr>
          <w:p w:rsidR="00DA7BEB" w:rsidRPr="00520CAD" w:rsidRDefault="00DA7BEB" w:rsidP="00DA7BEB">
            <w:pPr>
              <w:ind w:left="0" w:hanging="2"/>
            </w:pPr>
            <w:r w:rsidRPr="00520CAD">
              <w:t>MZO</w:t>
            </w:r>
          </w:p>
        </w:tc>
        <w:tc>
          <w:tcPr>
            <w:tcW w:w="2852" w:type="dxa"/>
          </w:tcPr>
          <w:p w:rsidR="00DA7BEB" w:rsidRPr="00520CAD" w:rsidRDefault="00DA7BEB" w:rsidP="00DA7BEB">
            <w:pPr>
              <w:spacing w:after="0" w:line="259" w:lineRule="auto"/>
              <w:ind w:left="0" w:hanging="2"/>
              <w:jc w:val="center"/>
            </w:pPr>
          </w:p>
        </w:tc>
        <w:tc>
          <w:tcPr>
            <w:tcW w:w="1412" w:type="dxa"/>
            <w:vAlign w:val="center"/>
          </w:tcPr>
          <w:p w:rsidR="00DA7BEB" w:rsidRPr="00520CAD" w:rsidRDefault="00DA7BEB" w:rsidP="00DA7BEB">
            <w:pPr>
              <w:spacing w:after="0" w:line="259" w:lineRule="auto"/>
              <w:ind w:left="0" w:hanging="2"/>
              <w:jc w:val="center"/>
            </w:pPr>
            <w:r w:rsidRPr="00520CAD">
              <w:t>1</w:t>
            </w:r>
          </w:p>
        </w:tc>
        <w:tc>
          <w:tcPr>
            <w:tcW w:w="1796" w:type="dxa"/>
            <w:vAlign w:val="center"/>
          </w:tcPr>
          <w:p w:rsidR="00DA7BEB" w:rsidRPr="00520CAD" w:rsidRDefault="00DA7BEB" w:rsidP="00DA7BEB">
            <w:pPr>
              <w:spacing w:after="0" w:line="259" w:lineRule="auto"/>
              <w:ind w:left="0" w:hanging="2"/>
              <w:jc w:val="center"/>
            </w:pPr>
            <w:r w:rsidRPr="00520CAD">
              <w:t>22/40/8</w:t>
            </w:r>
          </w:p>
        </w:tc>
      </w:tr>
      <w:tr w:rsidR="00520CAD" w:rsidRPr="00520CAD" w:rsidTr="00256F95">
        <w:trPr>
          <w:jc w:val="center"/>
        </w:trPr>
        <w:tc>
          <w:tcPr>
            <w:tcW w:w="421" w:type="dxa"/>
          </w:tcPr>
          <w:p w:rsidR="00DA7BEB" w:rsidRPr="00520CAD" w:rsidRDefault="00DA7BEB" w:rsidP="00DA7BEB">
            <w:pPr>
              <w:spacing w:after="0" w:line="259" w:lineRule="auto"/>
              <w:ind w:left="0" w:hanging="2"/>
              <w:jc w:val="left"/>
            </w:pPr>
          </w:p>
        </w:tc>
        <w:tc>
          <w:tcPr>
            <w:tcW w:w="2757" w:type="dxa"/>
          </w:tcPr>
          <w:p w:rsidR="00DA7BEB" w:rsidRPr="00520CAD" w:rsidRDefault="00DA7BEB" w:rsidP="00DA7BEB">
            <w:pPr>
              <w:spacing w:after="0" w:line="259" w:lineRule="auto"/>
              <w:ind w:left="0" w:hanging="2"/>
              <w:jc w:val="left"/>
            </w:pPr>
            <w:r w:rsidRPr="00520CAD">
              <w:t>učitelj trube / trombona</w:t>
            </w:r>
          </w:p>
        </w:tc>
        <w:tc>
          <w:tcPr>
            <w:tcW w:w="966" w:type="dxa"/>
          </w:tcPr>
          <w:p w:rsidR="00DA7BEB" w:rsidRPr="00520CAD" w:rsidRDefault="00DA7BEB" w:rsidP="00DA7BEB">
            <w:pPr>
              <w:ind w:left="0" w:hanging="2"/>
            </w:pPr>
            <w:r w:rsidRPr="00520CAD">
              <w:t>MZO</w:t>
            </w:r>
          </w:p>
        </w:tc>
        <w:tc>
          <w:tcPr>
            <w:tcW w:w="2852" w:type="dxa"/>
            <w:vAlign w:val="center"/>
          </w:tcPr>
          <w:p w:rsidR="00DA7BEB" w:rsidRPr="00520CAD" w:rsidRDefault="00256F95" w:rsidP="00256F95">
            <w:pPr>
              <w:spacing w:after="0" w:line="259" w:lineRule="auto"/>
              <w:ind w:left="0" w:hanging="2"/>
              <w:jc w:val="left"/>
            </w:pPr>
            <w:r w:rsidRPr="00520CAD">
              <w:t>truba / trombona Kaštela  + trombon Split</w:t>
            </w:r>
          </w:p>
        </w:tc>
        <w:tc>
          <w:tcPr>
            <w:tcW w:w="1412" w:type="dxa"/>
            <w:vAlign w:val="center"/>
          </w:tcPr>
          <w:p w:rsidR="00DA7BEB" w:rsidRPr="00520CAD" w:rsidRDefault="00DA7BEB" w:rsidP="00DA7BEB">
            <w:pPr>
              <w:spacing w:after="0" w:line="259" w:lineRule="auto"/>
              <w:ind w:left="0" w:hanging="2"/>
              <w:jc w:val="center"/>
            </w:pPr>
            <w:r w:rsidRPr="00520CAD">
              <w:t>1</w:t>
            </w:r>
          </w:p>
        </w:tc>
        <w:tc>
          <w:tcPr>
            <w:tcW w:w="1796" w:type="dxa"/>
            <w:vAlign w:val="center"/>
          </w:tcPr>
          <w:p w:rsidR="00DA7BEB" w:rsidRPr="00520CAD" w:rsidRDefault="00DA7BEB" w:rsidP="00DA7BEB">
            <w:pPr>
              <w:spacing w:after="0" w:line="259" w:lineRule="auto"/>
              <w:ind w:left="0" w:hanging="2"/>
              <w:jc w:val="center"/>
            </w:pPr>
            <w:r w:rsidRPr="00520CAD">
              <w:t>11/20/4</w:t>
            </w:r>
          </w:p>
        </w:tc>
      </w:tr>
      <w:tr w:rsidR="00184204" w:rsidRPr="00520CAD" w:rsidTr="00256F95">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CB3243" w:rsidRDefault="00184204" w:rsidP="00184204">
            <w:pPr>
              <w:spacing w:line="259" w:lineRule="auto"/>
              <w:ind w:left="0" w:hanging="2"/>
            </w:pPr>
            <w:r w:rsidRPr="00CB3243">
              <w:t>učitelj trube</w:t>
            </w:r>
          </w:p>
        </w:tc>
        <w:tc>
          <w:tcPr>
            <w:tcW w:w="966" w:type="dxa"/>
          </w:tcPr>
          <w:p w:rsidR="00184204" w:rsidRPr="00CB3243" w:rsidRDefault="00184204" w:rsidP="00184204">
            <w:pPr>
              <w:ind w:left="0" w:hanging="2"/>
            </w:pPr>
            <w:r w:rsidRPr="00CB3243">
              <w:t>MZO</w:t>
            </w:r>
          </w:p>
        </w:tc>
        <w:tc>
          <w:tcPr>
            <w:tcW w:w="2852" w:type="dxa"/>
            <w:vAlign w:val="center"/>
          </w:tcPr>
          <w:p w:rsidR="00184204" w:rsidRPr="00CB3243" w:rsidRDefault="00184204" w:rsidP="00184204">
            <w:pPr>
              <w:spacing w:line="259" w:lineRule="auto"/>
              <w:ind w:left="0" w:hanging="2"/>
            </w:pPr>
          </w:p>
        </w:tc>
        <w:tc>
          <w:tcPr>
            <w:tcW w:w="1412" w:type="dxa"/>
            <w:vAlign w:val="center"/>
          </w:tcPr>
          <w:p w:rsidR="00184204" w:rsidRPr="00CB3243" w:rsidRDefault="00184204" w:rsidP="00184204">
            <w:pPr>
              <w:spacing w:line="259" w:lineRule="auto"/>
              <w:ind w:left="0" w:hanging="2"/>
              <w:jc w:val="center"/>
            </w:pPr>
            <w:r w:rsidRPr="00CB3243">
              <w:t>1</w:t>
            </w:r>
          </w:p>
        </w:tc>
        <w:tc>
          <w:tcPr>
            <w:tcW w:w="1796" w:type="dxa"/>
            <w:vAlign w:val="center"/>
          </w:tcPr>
          <w:p w:rsidR="00184204" w:rsidRPr="00CB3243" w:rsidRDefault="00184204" w:rsidP="00184204">
            <w:pPr>
              <w:spacing w:line="259" w:lineRule="auto"/>
              <w:ind w:left="0" w:hanging="2"/>
              <w:jc w:val="center"/>
            </w:pPr>
            <w:r w:rsidRPr="00CB3243">
              <w:t>8/15/3</w:t>
            </w:r>
          </w:p>
        </w:tc>
      </w:tr>
      <w:tr w:rsidR="00184204" w:rsidRPr="00520CAD" w:rsidTr="00256F95">
        <w:trPr>
          <w:jc w:val="center"/>
        </w:trPr>
        <w:tc>
          <w:tcPr>
            <w:tcW w:w="421" w:type="dxa"/>
          </w:tcPr>
          <w:p w:rsidR="00184204" w:rsidRPr="00520CAD" w:rsidRDefault="00184204" w:rsidP="00184204">
            <w:pPr>
              <w:spacing w:after="0" w:line="259" w:lineRule="auto"/>
              <w:ind w:left="0" w:hanging="2"/>
              <w:jc w:val="left"/>
            </w:pPr>
          </w:p>
        </w:tc>
        <w:tc>
          <w:tcPr>
            <w:tcW w:w="2757" w:type="dxa"/>
            <w:vAlign w:val="center"/>
          </w:tcPr>
          <w:p w:rsidR="00184204" w:rsidRPr="00520CAD" w:rsidRDefault="00184204" w:rsidP="00184204">
            <w:pPr>
              <w:spacing w:after="0" w:line="259" w:lineRule="auto"/>
              <w:ind w:left="0" w:hanging="2"/>
              <w:jc w:val="left"/>
            </w:pPr>
            <w:r w:rsidRPr="00520CAD">
              <w:t>spremačica</w:t>
            </w:r>
          </w:p>
        </w:tc>
        <w:tc>
          <w:tcPr>
            <w:tcW w:w="966" w:type="dxa"/>
          </w:tcPr>
          <w:p w:rsidR="00184204" w:rsidRPr="00520CAD" w:rsidRDefault="00184204" w:rsidP="00184204">
            <w:pPr>
              <w:spacing w:after="0" w:line="259" w:lineRule="auto"/>
              <w:ind w:left="0" w:hanging="2"/>
              <w:jc w:val="left"/>
            </w:pPr>
            <w:r w:rsidRPr="00520CAD">
              <w:t>GŠJH</w:t>
            </w:r>
          </w:p>
        </w:tc>
        <w:tc>
          <w:tcPr>
            <w:tcW w:w="2852" w:type="dxa"/>
          </w:tcPr>
          <w:p w:rsidR="00184204" w:rsidRPr="00520CAD" w:rsidRDefault="00184204" w:rsidP="00184204">
            <w:pPr>
              <w:spacing w:after="0" w:line="259" w:lineRule="auto"/>
              <w:ind w:left="0" w:hanging="2"/>
              <w:jc w:val="center"/>
            </w:pP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40/8</w:t>
            </w:r>
          </w:p>
        </w:tc>
      </w:tr>
      <w:tr w:rsidR="00184204" w:rsidRPr="00520CAD" w:rsidTr="00256F95">
        <w:trPr>
          <w:trHeight w:val="454"/>
          <w:jc w:val="center"/>
        </w:trPr>
        <w:tc>
          <w:tcPr>
            <w:tcW w:w="421" w:type="dxa"/>
            <w:shd w:val="clear" w:color="auto" w:fill="D9D9D9"/>
          </w:tcPr>
          <w:p w:rsidR="00184204" w:rsidRPr="00520CAD" w:rsidRDefault="00184204" w:rsidP="00184204">
            <w:pPr>
              <w:spacing w:after="0" w:line="259" w:lineRule="auto"/>
              <w:ind w:left="0" w:hanging="2"/>
              <w:jc w:val="left"/>
            </w:pPr>
          </w:p>
        </w:tc>
        <w:tc>
          <w:tcPr>
            <w:tcW w:w="9783" w:type="dxa"/>
            <w:gridSpan w:val="5"/>
            <w:shd w:val="clear" w:color="auto" w:fill="D9D9D9"/>
            <w:vAlign w:val="center"/>
          </w:tcPr>
          <w:p w:rsidR="00184204" w:rsidRPr="00520CAD" w:rsidRDefault="00184204" w:rsidP="00184204">
            <w:pPr>
              <w:spacing w:after="0" w:line="259" w:lineRule="auto"/>
              <w:ind w:left="0" w:hanging="2"/>
              <w:jc w:val="left"/>
            </w:pPr>
            <w:r w:rsidRPr="00520CAD">
              <w:rPr>
                <w:b/>
              </w:rPr>
              <w:t>DISLOCIRANI ODJEL TROGIR</w:t>
            </w:r>
          </w:p>
        </w:tc>
      </w:tr>
      <w:tr w:rsidR="00184204" w:rsidRPr="00520CAD" w:rsidTr="00256F95">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učitelj klavira</w:t>
            </w:r>
          </w:p>
        </w:tc>
        <w:tc>
          <w:tcPr>
            <w:tcW w:w="966" w:type="dxa"/>
          </w:tcPr>
          <w:p w:rsidR="00184204" w:rsidRPr="00520CAD" w:rsidRDefault="00184204" w:rsidP="00184204">
            <w:pPr>
              <w:ind w:left="0" w:hanging="2"/>
            </w:pPr>
            <w:r w:rsidRPr="00520CAD">
              <w:t>MZO</w:t>
            </w:r>
          </w:p>
        </w:tc>
        <w:tc>
          <w:tcPr>
            <w:tcW w:w="2852" w:type="dxa"/>
          </w:tcPr>
          <w:p w:rsidR="00184204" w:rsidRPr="00520CAD" w:rsidRDefault="00184204" w:rsidP="00184204">
            <w:pPr>
              <w:spacing w:after="0" w:line="259" w:lineRule="auto"/>
              <w:ind w:left="0" w:hanging="2"/>
              <w:jc w:val="center"/>
            </w:pPr>
          </w:p>
        </w:tc>
        <w:tc>
          <w:tcPr>
            <w:tcW w:w="1412" w:type="dxa"/>
            <w:vAlign w:val="center"/>
          </w:tcPr>
          <w:p w:rsidR="00184204" w:rsidRPr="00520CAD" w:rsidRDefault="00184204" w:rsidP="00184204">
            <w:pPr>
              <w:spacing w:after="0" w:line="259" w:lineRule="auto"/>
              <w:ind w:left="0" w:hanging="2"/>
              <w:jc w:val="center"/>
            </w:pPr>
            <w:r w:rsidRPr="00520CAD">
              <w:t>3</w:t>
            </w:r>
          </w:p>
        </w:tc>
        <w:tc>
          <w:tcPr>
            <w:tcW w:w="1796" w:type="dxa"/>
            <w:vAlign w:val="center"/>
          </w:tcPr>
          <w:p w:rsidR="00184204" w:rsidRPr="00520CAD" w:rsidRDefault="00184204" w:rsidP="00184204">
            <w:pPr>
              <w:spacing w:after="0" w:line="259" w:lineRule="auto"/>
              <w:ind w:left="0" w:hanging="2"/>
              <w:jc w:val="center"/>
            </w:pPr>
            <w:r w:rsidRPr="00520CAD">
              <w:t>22/40/8</w:t>
            </w:r>
          </w:p>
        </w:tc>
      </w:tr>
      <w:tr w:rsidR="00184204" w:rsidRPr="00520CAD" w:rsidTr="00256F95">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učitelj gitare</w:t>
            </w:r>
          </w:p>
        </w:tc>
        <w:tc>
          <w:tcPr>
            <w:tcW w:w="966" w:type="dxa"/>
          </w:tcPr>
          <w:p w:rsidR="00184204" w:rsidRPr="00520CAD" w:rsidRDefault="00184204" w:rsidP="00184204">
            <w:pPr>
              <w:ind w:left="0" w:hanging="2"/>
            </w:pPr>
            <w:r w:rsidRPr="00520CAD">
              <w:t>MZO</w:t>
            </w:r>
          </w:p>
        </w:tc>
        <w:tc>
          <w:tcPr>
            <w:tcW w:w="2852" w:type="dxa"/>
          </w:tcPr>
          <w:p w:rsidR="00184204" w:rsidRPr="00520CAD" w:rsidRDefault="00184204" w:rsidP="00184204">
            <w:pPr>
              <w:spacing w:after="0" w:line="259" w:lineRule="auto"/>
              <w:ind w:left="0" w:hanging="2"/>
              <w:jc w:val="center"/>
            </w:pP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22/40/8</w:t>
            </w:r>
          </w:p>
        </w:tc>
      </w:tr>
      <w:tr w:rsidR="00184204" w:rsidRPr="00520CAD" w:rsidTr="00256F95">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učitelj solfeggia</w:t>
            </w:r>
          </w:p>
        </w:tc>
        <w:tc>
          <w:tcPr>
            <w:tcW w:w="966" w:type="dxa"/>
          </w:tcPr>
          <w:p w:rsidR="00184204" w:rsidRPr="00520CAD" w:rsidRDefault="00184204" w:rsidP="00184204">
            <w:pPr>
              <w:ind w:left="0" w:hanging="2"/>
            </w:pPr>
            <w:r w:rsidRPr="00520CAD">
              <w:t>MZO</w:t>
            </w:r>
          </w:p>
        </w:tc>
        <w:tc>
          <w:tcPr>
            <w:tcW w:w="2852" w:type="dxa"/>
          </w:tcPr>
          <w:p w:rsidR="00184204" w:rsidRPr="00520CAD" w:rsidRDefault="00184204" w:rsidP="00184204">
            <w:pPr>
              <w:spacing w:after="0" w:line="259" w:lineRule="auto"/>
              <w:ind w:left="0" w:hanging="2"/>
              <w:jc w:val="center"/>
            </w:pP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22/40/8</w:t>
            </w:r>
          </w:p>
        </w:tc>
      </w:tr>
      <w:tr w:rsidR="00184204" w:rsidRPr="00520CAD" w:rsidTr="00256F95">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učitelj solfeggia</w:t>
            </w:r>
          </w:p>
        </w:tc>
        <w:tc>
          <w:tcPr>
            <w:tcW w:w="966" w:type="dxa"/>
          </w:tcPr>
          <w:p w:rsidR="00184204" w:rsidRPr="00520CAD" w:rsidRDefault="00184204" w:rsidP="00184204">
            <w:pPr>
              <w:ind w:left="0" w:hanging="2"/>
            </w:pPr>
            <w:r w:rsidRPr="00520CAD">
              <w:t>MZO</w:t>
            </w:r>
          </w:p>
        </w:tc>
        <w:tc>
          <w:tcPr>
            <w:tcW w:w="2852" w:type="dxa"/>
            <w:vAlign w:val="center"/>
          </w:tcPr>
          <w:p w:rsidR="00184204" w:rsidRPr="00520CAD" w:rsidRDefault="00184204" w:rsidP="00184204">
            <w:pPr>
              <w:spacing w:after="0" w:line="240" w:lineRule="auto"/>
              <w:ind w:left="0" w:hanging="2"/>
              <w:jc w:val="left"/>
            </w:pPr>
            <w:r w:rsidRPr="00520CAD">
              <w:t xml:space="preserve">solffegio Kaštela + </w:t>
            </w:r>
          </w:p>
          <w:p w:rsidR="00184204" w:rsidRPr="00520CAD" w:rsidRDefault="00184204" w:rsidP="00184204">
            <w:pPr>
              <w:spacing w:after="0" w:line="259" w:lineRule="auto"/>
              <w:ind w:left="0" w:hanging="2"/>
              <w:jc w:val="left"/>
            </w:pPr>
            <w:r w:rsidRPr="00520CAD">
              <w:t>solfeggio Trogir</w:t>
            </w: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11/20/4</w:t>
            </w:r>
          </w:p>
        </w:tc>
      </w:tr>
      <w:tr w:rsidR="00184204" w:rsidRPr="00520CAD" w:rsidTr="00256F95">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učitelj flaute</w:t>
            </w:r>
          </w:p>
        </w:tc>
        <w:tc>
          <w:tcPr>
            <w:tcW w:w="966" w:type="dxa"/>
          </w:tcPr>
          <w:p w:rsidR="00184204" w:rsidRPr="00520CAD" w:rsidRDefault="00184204" w:rsidP="00184204">
            <w:pPr>
              <w:ind w:left="0" w:hanging="2"/>
            </w:pPr>
            <w:r w:rsidRPr="00520CAD">
              <w:t>MZO</w:t>
            </w:r>
          </w:p>
        </w:tc>
        <w:tc>
          <w:tcPr>
            <w:tcW w:w="2852" w:type="dxa"/>
            <w:vAlign w:val="center"/>
          </w:tcPr>
          <w:p w:rsidR="00184204" w:rsidRPr="00520CAD" w:rsidRDefault="00184204" w:rsidP="00184204">
            <w:pPr>
              <w:spacing w:after="0" w:line="259" w:lineRule="auto"/>
              <w:ind w:left="0" w:hanging="2"/>
              <w:jc w:val="left"/>
            </w:pPr>
            <w:r w:rsidRPr="00520CAD">
              <w:t xml:space="preserve">flauta Kaštela + </w:t>
            </w:r>
          </w:p>
          <w:p w:rsidR="00184204" w:rsidRPr="00520CAD" w:rsidRDefault="00184204" w:rsidP="00184204">
            <w:pPr>
              <w:spacing w:after="0" w:line="259" w:lineRule="auto"/>
              <w:ind w:left="0" w:hanging="2"/>
              <w:jc w:val="left"/>
            </w:pPr>
            <w:r w:rsidRPr="00520CAD">
              <w:t>flauta Trogir</w:t>
            </w: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11/20/4</w:t>
            </w:r>
          </w:p>
        </w:tc>
      </w:tr>
      <w:tr w:rsidR="00184204" w:rsidRPr="00520CAD" w:rsidTr="00256F95">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učitelj klarineta</w:t>
            </w:r>
          </w:p>
        </w:tc>
        <w:tc>
          <w:tcPr>
            <w:tcW w:w="966" w:type="dxa"/>
          </w:tcPr>
          <w:p w:rsidR="00184204" w:rsidRPr="00520CAD" w:rsidRDefault="00184204" w:rsidP="00184204">
            <w:pPr>
              <w:ind w:left="0" w:hanging="2"/>
            </w:pPr>
            <w:r w:rsidRPr="00520CAD">
              <w:t>MZO</w:t>
            </w:r>
          </w:p>
        </w:tc>
        <w:tc>
          <w:tcPr>
            <w:tcW w:w="2852" w:type="dxa"/>
            <w:vAlign w:val="center"/>
          </w:tcPr>
          <w:p w:rsidR="00184204" w:rsidRPr="00520CAD" w:rsidRDefault="00184204" w:rsidP="00184204">
            <w:pPr>
              <w:spacing w:after="0" w:line="259" w:lineRule="auto"/>
              <w:ind w:left="0" w:hanging="2"/>
              <w:jc w:val="left"/>
            </w:pPr>
            <w:r w:rsidRPr="00520CAD">
              <w:t xml:space="preserve">klarinet Kaštela + </w:t>
            </w:r>
          </w:p>
          <w:p w:rsidR="00184204" w:rsidRPr="00520CAD" w:rsidRDefault="00184204" w:rsidP="00184204">
            <w:pPr>
              <w:spacing w:after="0" w:line="259" w:lineRule="auto"/>
              <w:ind w:left="0" w:hanging="2"/>
              <w:jc w:val="left"/>
            </w:pPr>
            <w:r w:rsidRPr="00520CAD">
              <w:t>klarinet Trogir</w:t>
            </w: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11/20/4</w:t>
            </w:r>
          </w:p>
        </w:tc>
      </w:tr>
      <w:tr w:rsidR="00184204" w:rsidRPr="00520CAD" w:rsidTr="00256F95">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 xml:space="preserve">učitelj violine </w:t>
            </w:r>
          </w:p>
        </w:tc>
        <w:tc>
          <w:tcPr>
            <w:tcW w:w="966" w:type="dxa"/>
          </w:tcPr>
          <w:p w:rsidR="00184204" w:rsidRPr="00520CAD" w:rsidRDefault="00184204" w:rsidP="00184204">
            <w:pPr>
              <w:ind w:left="0" w:hanging="2"/>
            </w:pPr>
            <w:r w:rsidRPr="00520CAD">
              <w:t>MZO</w:t>
            </w:r>
          </w:p>
        </w:tc>
        <w:tc>
          <w:tcPr>
            <w:tcW w:w="2852" w:type="dxa"/>
          </w:tcPr>
          <w:p w:rsidR="00184204" w:rsidRPr="00520CAD" w:rsidRDefault="00184204" w:rsidP="00184204">
            <w:pPr>
              <w:spacing w:after="0" w:line="259" w:lineRule="auto"/>
              <w:ind w:left="0" w:hanging="2"/>
              <w:jc w:val="center"/>
            </w:pP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22/40/8</w:t>
            </w:r>
          </w:p>
        </w:tc>
      </w:tr>
      <w:tr w:rsidR="00184204" w:rsidRPr="00520CAD" w:rsidTr="00256F95">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učitelj violončela</w:t>
            </w:r>
          </w:p>
        </w:tc>
        <w:tc>
          <w:tcPr>
            <w:tcW w:w="966" w:type="dxa"/>
          </w:tcPr>
          <w:p w:rsidR="00184204" w:rsidRPr="00520CAD" w:rsidRDefault="00184204" w:rsidP="00184204">
            <w:pPr>
              <w:ind w:left="0" w:hanging="2"/>
            </w:pPr>
            <w:r w:rsidRPr="00520CAD">
              <w:t>MZO</w:t>
            </w:r>
          </w:p>
        </w:tc>
        <w:tc>
          <w:tcPr>
            <w:tcW w:w="2852" w:type="dxa"/>
          </w:tcPr>
          <w:p w:rsidR="00184204" w:rsidRPr="00520CAD" w:rsidRDefault="00184204" w:rsidP="00184204">
            <w:pPr>
              <w:spacing w:after="0" w:line="259" w:lineRule="auto"/>
              <w:ind w:left="0" w:hanging="2"/>
              <w:jc w:val="center"/>
            </w:pP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22/40/8</w:t>
            </w:r>
          </w:p>
        </w:tc>
      </w:tr>
      <w:tr w:rsidR="00184204" w:rsidRPr="00520CAD" w:rsidTr="00256F95">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 xml:space="preserve">spremačica </w:t>
            </w:r>
          </w:p>
        </w:tc>
        <w:tc>
          <w:tcPr>
            <w:tcW w:w="966" w:type="dxa"/>
          </w:tcPr>
          <w:p w:rsidR="00184204" w:rsidRPr="00520CAD" w:rsidRDefault="00184204" w:rsidP="00184204">
            <w:pPr>
              <w:ind w:left="0" w:hanging="2"/>
            </w:pPr>
            <w:r w:rsidRPr="00520CAD">
              <w:t>MZO</w:t>
            </w:r>
          </w:p>
        </w:tc>
        <w:tc>
          <w:tcPr>
            <w:tcW w:w="2852" w:type="dxa"/>
          </w:tcPr>
          <w:p w:rsidR="00184204" w:rsidRPr="00520CAD" w:rsidRDefault="00184204" w:rsidP="00184204">
            <w:pPr>
              <w:spacing w:after="0" w:line="259" w:lineRule="auto"/>
              <w:ind w:left="0" w:hanging="2"/>
              <w:jc w:val="center"/>
            </w:pP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20/4</w:t>
            </w:r>
          </w:p>
        </w:tc>
      </w:tr>
      <w:tr w:rsidR="00184204" w:rsidRPr="00520CAD" w:rsidTr="00256F95">
        <w:trPr>
          <w:jc w:val="center"/>
        </w:trPr>
        <w:tc>
          <w:tcPr>
            <w:tcW w:w="421" w:type="dxa"/>
            <w:shd w:val="clear" w:color="auto" w:fill="D9D9D9"/>
          </w:tcPr>
          <w:p w:rsidR="00184204" w:rsidRPr="00520CAD" w:rsidRDefault="00184204" w:rsidP="00184204">
            <w:pPr>
              <w:spacing w:after="0" w:line="259" w:lineRule="auto"/>
              <w:ind w:left="0" w:hanging="2"/>
              <w:jc w:val="left"/>
            </w:pPr>
          </w:p>
        </w:tc>
        <w:tc>
          <w:tcPr>
            <w:tcW w:w="9783" w:type="dxa"/>
            <w:gridSpan w:val="5"/>
            <w:shd w:val="clear" w:color="auto" w:fill="D9D9D9"/>
            <w:vAlign w:val="center"/>
          </w:tcPr>
          <w:p w:rsidR="00184204" w:rsidRPr="00520CAD" w:rsidRDefault="00184204" w:rsidP="00184204">
            <w:pPr>
              <w:spacing w:after="0" w:line="259" w:lineRule="auto"/>
              <w:ind w:left="0" w:hanging="2"/>
              <w:jc w:val="left"/>
            </w:pPr>
            <w:r w:rsidRPr="00520CAD">
              <w:rPr>
                <w:b/>
              </w:rPr>
              <w:t>DISLOCIRANI ODJEL POSTIRA</w:t>
            </w:r>
          </w:p>
        </w:tc>
      </w:tr>
      <w:tr w:rsidR="00184204" w:rsidRPr="00520CAD" w:rsidTr="00256F95">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učitelj klavira</w:t>
            </w:r>
          </w:p>
        </w:tc>
        <w:tc>
          <w:tcPr>
            <w:tcW w:w="966" w:type="dxa"/>
          </w:tcPr>
          <w:p w:rsidR="00184204" w:rsidRPr="00520CAD" w:rsidRDefault="00184204" w:rsidP="00184204">
            <w:pPr>
              <w:ind w:left="0" w:hanging="2"/>
            </w:pPr>
            <w:r w:rsidRPr="00520CAD">
              <w:t>MZO</w:t>
            </w:r>
          </w:p>
        </w:tc>
        <w:tc>
          <w:tcPr>
            <w:tcW w:w="2852" w:type="dxa"/>
          </w:tcPr>
          <w:p w:rsidR="00184204" w:rsidRPr="00520CAD" w:rsidRDefault="00184204" w:rsidP="00184204">
            <w:pPr>
              <w:spacing w:after="0" w:line="259" w:lineRule="auto"/>
              <w:ind w:left="0" w:hanging="2"/>
              <w:jc w:val="center"/>
            </w:pP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22/40/8</w:t>
            </w:r>
          </w:p>
        </w:tc>
      </w:tr>
      <w:tr w:rsidR="00184204" w:rsidRPr="00520CAD" w:rsidTr="00256F95">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učitelj gitare</w:t>
            </w:r>
          </w:p>
        </w:tc>
        <w:tc>
          <w:tcPr>
            <w:tcW w:w="966" w:type="dxa"/>
          </w:tcPr>
          <w:p w:rsidR="00184204" w:rsidRPr="00520CAD" w:rsidRDefault="00184204" w:rsidP="00184204">
            <w:pPr>
              <w:ind w:left="0" w:hanging="2"/>
            </w:pPr>
            <w:r w:rsidRPr="00520CAD">
              <w:t>MZO</w:t>
            </w:r>
          </w:p>
        </w:tc>
        <w:tc>
          <w:tcPr>
            <w:tcW w:w="2852" w:type="dxa"/>
          </w:tcPr>
          <w:p w:rsidR="00184204" w:rsidRPr="00520CAD" w:rsidRDefault="00184204" w:rsidP="00184204">
            <w:pPr>
              <w:spacing w:after="0" w:line="259" w:lineRule="auto"/>
              <w:ind w:left="0" w:hanging="2"/>
              <w:jc w:val="center"/>
            </w:pP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20,66/37,6/7,5</w:t>
            </w:r>
          </w:p>
        </w:tc>
      </w:tr>
      <w:tr w:rsidR="00184204" w:rsidRPr="00520CAD" w:rsidTr="00CC286F">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učitelj solfeggia</w:t>
            </w:r>
          </w:p>
        </w:tc>
        <w:tc>
          <w:tcPr>
            <w:tcW w:w="966" w:type="dxa"/>
          </w:tcPr>
          <w:p w:rsidR="00184204" w:rsidRPr="00520CAD" w:rsidRDefault="00184204" w:rsidP="00184204">
            <w:pPr>
              <w:ind w:left="0" w:hanging="2"/>
            </w:pPr>
            <w:r w:rsidRPr="00520CAD">
              <w:t>MZO</w:t>
            </w:r>
          </w:p>
        </w:tc>
        <w:tc>
          <w:tcPr>
            <w:tcW w:w="2852" w:type="dxa"/>
            <w:vAlign w:val="center"/>
          </w:tcPr>
          <w:p w:rsidR="00184204" w:rsidRPr="00520CAD" w:rsidRDefault="00184204" w:rsidP="00184204">
            <w:pPr>
              <w:spacing w:after="0" w:line="259" w:lineRule="auto"/>
              <w:ind w:left="0" w:hanging="2"/>
              <w:jc w:val="left"/>
            </w:pPr>
            <w:r w:rsidRPr="00520CAD">
              <w:t>solf. Postira + solf. Bol + solf. Supetar</w:t>
            </w: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12/22/4,4</w:t>
            </w:r>
          </w:p>
        </w:tc>
      </w:tr>
      <w:tr w:rsidR="00184204" w:rsidRPr="00520CAD" w:rsidTr="00CC286F">
        <w:trPr>
          <w:trHeight w:val="557"/>
          <w:jc w:val="center"/>
        </w:trPr>
        <w:tc>
          <w:tcPr>
            <w:tcW w:w="421" w:type="dxa"/>
            <w:shd w:val="clear" w:color="auto" w:fill="D9D9D9"/>
          </w:tcPr>
          <w:p w:rsidR="00184204" w:rsidRPr="00520CAD" w:rsidRDefault="00184204" w:rsidP="00184204">
            <w:pPr>
              <w:spacing w:after="0" w:line="259" w:lineRule="auto"/>
              <w:ind w:left="0" w:hanging="2"/>
              <w:jc w:val="left"/>
            </w:pPr>
          </w:p>
        </w:tc>
        <w:tc>
          <w:tcPr>
            <w:tcW w:w="9783" w:type="dxa"/>
            <w:gridSpan w:val="5"/>
            <w:shd w:val="clear" w:color="auto" w:fill="D9D9D9"/>
            <w:vAlign w:val="center"/>
          </w:tcPr>
          <w:p w:rsidR="00184204" w:rsidRPr="00520CAD" w:rsidRDefault="00184204" w:rsidP="00184204">
            <w:pPr>
              <w:spacing w:after="0" w:line="259" w:lineRule="auto"/>
              <w:ind w:left="0" w:hanging="2"/>
              <w:jc w:val="left"/>
            </w:pPr>
            <w:r w:rsidRPr="00520CAD">
              <w:rPr>
                <w:b/>
              </w:rPr>
              <w:t>DISLOCIRANI ODJEL BOL</w:t>
            </w:r>
          </w:p>
        </w:tc>
      </w:tr>
      <w:tr w:rsidR="00184204" w:rsidRPr="00520CAD" w:rsidTr="00256F95">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učitelj klavira</w:t>
            </w:r>
          </w:p>
        </w:tc>
        <w:tc>
          <w:tcPr>
            <w:tcW w:w="966" w:type="dxa"/>
          </w:tcPr>
          <w:p w:rsidR="00184204" w:rsidRPr="00520CAD" w:rsidRDefault="00184204" w:rsidP="00184204">
            <w:pPr>
              <w:ind w:left="0" w:hanging="2"/>
            </w:pPr>
            <w:r w:rsidRPr="00520CAD">
              <w:t>MZO</w:t>
            </w:r>
          </w:p>
        </w:tc>
        <w:tc>
          <w:tcPr>
            <w:tcW w:w="2852" w:type="dxa"/>
          </w:tcPr>
          <w:p w:rsidR="00184204" w:rsidRPr="00520CAD" w:rsidRDefault="00184204" w:rsidP="00184204">
            <w:pPr>
              <w:spacing w:after="0" w:line="259" w:lineRule="auto"/>
              <w:ind w:left="0" w:hanging="2"/>
              <w:jc w:val="center"/>
            </w:pP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22/40/8</w:t>
            </w:r>
          </w:p>
        </w:tc>
      </w:tr>
      <w:tr w:rsidR="00184204" w:rsidRPr="00520CAD" w:rsidTr="001B4160">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učitelj solfeggia</w:t>
            </w:r>
          </w:p>
        </w:tc>
        <w:tc>
          <w:tcPr>
            <w:tcW w:w="966" w:type="dxa"/>
          </w:tcPr>
          <w:p w:rsidR="00184204" w:rsidRPr="00520CAD" w:rsidRDefault="00184204" w:rsidP="00184204">
            <w:pPr>
              <w:ind w:left="0" w:hanging="2"/>
            </w:pPr>
            <w:r w:rsidRPr="00520CAD">
              <w:t>MZO</w:t>
            </w:r>
          </w:p>
        </w:tc>
        <w:tc>
          <w:tcPr>
            <w:tcW w:w="2852" w:type="dxa"/>
            <w:vAlign w:val="center"/>
          </w:tcPr>
          <w:p w:rsidR="00184204" w:rsidRPr="00520CAD" w:rsidRDefault="00184204" w:rsidP="00184204">
            <w:pPr>
              <w:spacing w:after="0" w:line="259" w:lineRule="auto"/>
              <w:ind w:left="0" w:hanging="2"/>
              <w:jc w:val="left"/>
            </w:pPr>
            <w:r w:rsidRPr="00520CAD">
              <w:t>solf. Postira + solf. Bol + solf. Supetar</w:t>
            </w: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6/11/2,2</w:t>
            </w:r>
          </w:p>
        </w:tc>
      </w:tr>
      <w:tr w:rsidR="00184204" w:rsidRPr="00520CAD" w:rsidTr="00CC286F">
        <w:trPr>
          <w:trHeight w:val="535"/>
          <w:jc w:val="center"/>
        </w:trPr>
        <w:tc>
          <w:tcPr>
            <w:tcW w:w="421" w:type="dxa"/>
            <w:shd w:val="clear" w:color="auto" w:fill="D9D9D9"/>
          </w:tcPr>
          <w:p w:rsidR="00184204" w:rsidRPr="00520CAD" w:rsidRDefault="00184204" w:rsidP="00184204">
            <w:pPr>
              <w:spacing w:after="0" w:line="259" w:lineRule="auto"/>
              <w:ind w:left="0" w:hanging="2"/>
              <w:jc w:val="left"/>
            </w:pPr>
          </w:p>
        </w:tc>
        <w:tc>
          <w:tcPr>
            <w:tcW w:w="9783" w:type="dxa"/>
            <w:gridSpan w:val="5"/>
            <w:shd w:val="clear" w:color="auto" w:fill="D9D9D9"/>
            <w:vAlign w:val="center"/>
          </w:tcPr>
          <w:p w:rsidR="00184204" w:rsidRPr="00520CAD" w:rsidRDefault="00184204" w:rsidP="00184204">
            <w:pPr>
              <w:spacing w:after="0" w:line="259" w:lineRule="auto"/>
              <w:ind w:left="0" w:hanging="2"/>
              <w:jc w:val="left"/>
            </w:pPr>
            <w:r w:rsidRPr="00520CAD">
              <w:rPr>
                <w:b/>
              </w:rPr>
              <w:t>DISLOCIRANI ODJEL SUPETAR</w:t>
            </w:r>
          </w:p>
        </w:tc>
      </w:tr>
      <w:tr w:rsidR="00184204" w:rsidRPr="00520CAD" w:rsidTr="00256F95">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učitelj klavira</w:t>
            </w:r>
          </w:p>
        </w:tc>
        <w:tc>
          <w:tcPr>
            <w:tcW w:w="966" w:type="dxa"/>
          </w:tcPr>
          <w:p w:rsidR="00184204" w:rsidRPr="00520CAD" w:rsidRDefault="00184204" w:rsidP="00184204">
            <w:pPr>
              <w:ind w:left="0" w:hanging="2"/>
            </w:pPr>
            <w:r w:rsidRPr="00520CAD">
              <w:t>MZO</w:t>
            </w:r>
          </w:p>
        </w:tc>
        <w:tc>
          <w:tcPr>
            <w:tcW w:w="2852" w:type="dxa"/>
          </w:tcPr>
          <w:p w:rsidR="00184204" w:rsidRPr="00520CAD" w:rsidRDefault="00184204" w:rsidP="00184204">
            <w:pPr>
              <w:spacing w:after="0" w:line="259" w:lineRule="auto"/>
              <w:ind w:left="0" w:hanging="2"/>
              <w:jc w:val="center"/>
            </w:pP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22/40/8</w:t>
            </w:r>
          </w:p>
        </w:tc>
      </w:tr>
      <w:tr w:rsidR="00184204" w:rsidRPr="00520CAD" w:rsidTr="001B4160">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učitelj solfeggia</w:t>
            </w:r>
          </w:p>
        </w:tc>
        <w:tc>
          <w:tcPr>
            <w:tcW w:w="966" w:type="dxa"/>
          </w:tcPr>
          <w:p w:rsidR="00184204" w:rsidRPr="00520CAD" w:rsidRDefault="00184204" w:rsidP="00184204">
            <w:pPr>
              <w:ind w:left="0" w:hanging="2"/>
            </w:pPr>
            <w:r w:rsidRPr="00520CAD">
              <w:t>MZO</w:t>
            </w:r>
          </w:p>
        </w:tc>
        <w:tc>
          <w:tcPr>
            <w:tcW w:w="2852" w:type="dxa"/>
            <w:vAlign w:val="center"/>
          </w:tcPr>
          <w:p w:rsidR="00184204" w:rsidRPr="00520CAD" w:rsidRDefault="00184204" w:rsidP="00184204">
            <w:pPr>
              <w:spacing w:after="0" w:line="259" w:lineRule="auto"/>
              <w:ind w:left="0" w:hanging="2"/>
              <w:jc w:val="left"/>
            </w:pPr>
            <w:r w:rsidRPr="00520CAD">
              <w:t>solf. Postira + solf. Bol + solf. Supetar</w:t>
            </w: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6/11/2,2</w:t>
            </w:r>
          </w:p>
        </w:tc>
      </w:tr>
      <w:tr w:rsidR="00184204" w:rsidRPr="00520CAD" w:rsidTr="00CC286F">
        <w:trPr>
          <w:trHeight w:val="543"/>
          <w:jc w:val="center"/>
        </w:trPr>
        <w:tc>
          <w:tcPr>
            <w:tcW w:w="421" w:type="dxa"/>
            <w:shd w:val="clear" w:color="auto" w:fill="BFBFBF"/>
          </w:tcPr>
          <w:p w:rsidR="00184204" w:rsidRPr="00520CAD" w:rsidRDefault="00184204" w:rsidP="00184204">
            <w:pPr>
              <w:spacing w:after="0" w:line="259" w:lineRule="auto"/>
              <w:ind w:left="0" w:hanging="2"/>
              <w:jc w:val="left"/>
            </w:pPr>
          </w:p>
        </w:tc>
        <w:tc>
          <w:tcPr>
            <w:tcW w:w="9783" w:type="dxa"/>
            <w:gridSpan w:val="5"/>
            <w:shd w:val="clear" w:color="auto" w:fill="BFBFBF"/>
            <w:vAlign w:val="center"/>
          </w:tcPr>
          <w:p w:rsidR="00184204" w:rsidRPr="00520CAD" w:rsidRDefault="00184204" w:rsidP="00184204">
            <w:pPr>
              <w:spacing w:after="0" w:line="259" w:lineRule="auto"/>
              <w:ind w:left="0" w:hanging="2"/>
              <w:jc w:val="left"/>
            </w:pPr>
            <w:r w:rsidRPr="00520CAD">
              <w:rPr>
                <w:b/>
              </w:rPr>
              <w:t>DISLOCIRANI ODJEL JELSA</w:t>
            </w:r>
          </w:p>
        </w:tc>
      </w:tr>
      <w:tr w:rsidR="00184204" w:rsidRPr="00520CAD" w:rsidTr="00256F95">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učitelj klavira</w:t>
            </w:r>
          </w:p>
        </w:tc>
        <w:tc>
          <w:tcPr>
            <w:tcW w:w="966" w:type="dxa"/>
          </w:tcPr>
          <w:p w:rsidR="00184204" w:rsidRPr="00520CAD" w:rsidRDefault="00184204" w:rsidP="00184204">
            <w:pPr>
              <w:ind w:left="0" w:hanging="2"/>
            </w:pPr>
            <w:r w:rsidRPr="00520CAD">
              <w:t>MZO</w:t>
            </w:r>
          </w:p>
        </w:tc>
        <w:tc>
          <w:tcPr>
            <w:tcW w:w="2852" w:type="dxa"/>
            <w:vAlign w:val="center"/>
          </w:tcPr>
          <w:p w:rsidR="00184204" w:rsidRPr="00520CAD" w:rsidRDefault="00184204" w:rsidP="00184204">
            <w:pPr>
              <w:spacing w:after="0" w:line="259" w:lineRule="auto"/>
              <w:ind w:left="0" w:hanging="2"/>
              <w:jc w:val="left"/>
            </w:pPr>
            <w:r w:rsidRPr="00520CAD">
              <w:t xml:space="preserve">solfeggio Jelsa + </w:t>
            </w:r>
          </w:p>
          <w:p w:rsidR="00184204" w:rsidRPr="00520CAD" w:rsidRDefault="00184204" w:rsidP="00184204">
            <w:pPr>
              <w:spacing w:after="0" w:line="259" w:lineRule="auto"/>
              <w:ind w:left="0" w:hanging="2"/>
              <w:jc w:val="left"/>
            </w:pPr>
            <w:r w:rsidRPr="00520CAD">
              <w:t>klavir Jelsa</w:t>
            </w: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16/29/5,8</w:t>
            </w:r>
          </w:p>
        </w:tc>
      </w:tr>
      <w:tr w:rsidR="00184204" w:rsidRPr="00520CAD" w:rsidTr="00256F95">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učitelj solfeggia</w:t>
            </w:r>
          </w:p>
        </w:tc>
        <w:tc>
          <w:tcPr>
            <w:tcW w:w="966" w:type="dxa"/>
          </w:tcPr>
          <w:p w:rsidR="00184204" w:rsidRPr="00520CAD" w:rsidRDefault="00184204" w:rsidP="00184204">
            <w:pPr>
              <w:ind w:left="0" w:hanging="2"/>
            </w:pPr>
            <w:r w:rsidRPr="00520CAD">
              <w:t>MZO</w:t>
            </w:r>
          </w:p>
        </w:tc>
        <w:tc>
          <w:tcPr>
            <w:tcW w:w="2852" w:type="dxa"/>
            <w:vAlign w:val="center"/>
          </w:tcPr>
          <w:p w:rsidR="00184204" w:rsidRPr="00520CAD" w:rsidRDefault="00184204" w:rsidP="00184204">
            <w:pPr>
              <w:spacing w:after="0" w:line="259" w:lineRule="auto"/>
              <w:ind w:left="0" w:hanging="2"/>
              <w:jc w:val="left"/>
            </w:pPr>
            <w:r w:rsidRPr="00520CAD">
              <w:t xml:space="preserve">solfeggio Jelsa + </w:t>
            </w:r>
          </w:p>
          <w:p w:rsidR="00184204" w:rsidRPr="00520CAD" w:rsidRDefault="00184204" w:rsidP="00184204">
            <w:pPr>
              <w:spacing w:after="0" w:line="259" w:lineRule="auto"/>
              <w:ind w:left="0" w:hanging="2"/>
              <w:jc w:val="left"/>
            </w:pPr>
            <w:r w:rsidRPr="00520CAD">
              <w:t>klavir Jelsa</w:t>
            </w: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6,66/12/2,4</w:t>
            </w:r>
          </w:p>
        </w:tc>
      </w:tr>
      <w:tr w:rsidR="00184204" w:rsidRPr="00520CAD" w:rsidTr="00256F95">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učitelj gitare</w:t>
            </w:r>
          </w:p>
        </w:tc>
        <w:tc>
          <w:tcPr>
            <w:tcW w:w="966" w:type="dxa"/>
          </w:tcPr>
          <w:p w:rsidR="00184204" w:rsidRPr="00520CAD" w:rsidRDefault="00184204" w:rsidP="00184204">
            <w:pPr>
              <w:ind w:left="0" w:hanging="2"/>
            </w:pPr>
            <w:r w:rsidRPr="00520CAD">
              <w:t>MZO</w:t>
            </w:r>
          </w:p>
        </w:tc>
        <w:tc>
          <w:tcPr>
            <w:tcW w:w="2852" w:type="dxa"/>
          </w:tcPr>
          <w:p w:rsidR="00184204" w:rsidRPr="00520CAD" w:rsidRDefault="00184204" w:rsidP="00184204">
            <w:pPr>
              <w:spacing w:after="0" w:line="259" w:lineRule="auto"/>
              <w:ind w:left="0" w:hanging="2"/>
              <w:jc w:val="center"/>
            </w:pP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13,33/24,2/4,8</w:t>
            </w:r>
          </w:p>
        </w:tc>
      </w:tr>
      <w:tr w:rsidR="00184204" w:rsidRPr="00520CAD" w:rsidTr="00CC286F">
        <w:trPr>
          <w:trHeight w:val="433"/>
          <w:jc w:val="center"/>
        </w:trPr>
        <w:tc>
          <w:tcPr>
            <w:tcW w:w="421" w:type="dxa"/>
            <w:shd w:val="clear" w:color="auto" w:fill="BFBFBF"/>
          </w:tcPr>
          <w:p w:rsidR="00184204" w:rsidRPr="00520CAD" w:rsidRDefault="00184204" w:rsidP="00184204">
            <w:pPr>
              <w:spacing w:after="0" w:line="259" w:lineRule="auto"/>
              <w:ind w:left="0" w:hanging="2"/>
              <w:jc w:val="left"/>
            </w:pPr>
          </w:p>
        </w:tc>
        <w:tc>
          <w:tcPr>
            <w:tcW w:w="9783" w:type="dxa"/>
            <w:gridSpan w:val="5"/>
            <w:shd w:val="clear" w:color="auto" w:fill="BFBFBF"/>
            <w:vAlign w:val="center"/>
          </w:tcPr>
          <w:p w:rsidR="00184204" w:rsidRPr="00520CAD" w:rsidRDefault="00184204" w:rsidP="00184204">
            <w:pPr>
              <w:spacing w:after="0" w:line="259" w:lineRule="auto"/>
              <w:ind w:left="0" w:hanging="2"/>
              <w:jc w:val="left"/>
            </w:pPr>
            <w:r w:rsidRPr="00520CAD">
              <w:rPr>
                <w:b/>
              </w:rPr>
              <w:t>DISLOCIRANI ODJEL STARI GRAD</w:t>
            </w:r>
          </w:p>
        </w:tc>
      </w:tr>
      <w:tr w:rsidR="00184204" w:rsidRPr="00520CAD" w:rsidTr="00256F95">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učitelj klavira</w:t>
            </w:r>
          </w:p>
        </w:tc>
        <w:tc>
          <w:tcPr>
            <w:tcW w:w="966" w:type="dxa"/>
          </w:tcPr>
          <w:p w:rsidR="00184204" w:rsidRPr="00520CAD" w:rsidRDefault="00184204" w:rsidP="00184204">
            <w:pPr>
              <w:ind w:left="0" w:hanging="2"/>
            </w:pPr>
            <w:r w:rsidRPr="00520CAD">
              <w:t>MZO</w:t>
            </w:r>
          </w:p>
        </w:tc>
        <w:tc>
          <w:tcPr>
            <w:tcW w:w="2852" w:type="dxa"/>
          </w:tcPr>
          <w:p w:rsidR="00184204" w:rsidRPr="00520CAD" w:rsidRDefault="00184204" w:rsidP="00184204">
            <w:pPr>
              <w:spacing w:after="0" w:line="259" w:lineRule="auto"/>
              <w:ind w:left="0" w:hanging="2"/>
              <w:jc w:val="center"/>
            </w:pP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22/40/8</w:t>
            </w:r>
          </w:p>
        </w:tc>
      </w:tr>
      <w:tr w:rsidR="00184204" w:rsidRPr="00520CAD" w:rsidTr="00256F95">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učitelj trube</w:t>
            </w:r>
          </w:p>
        </w:tc>
        <w:tc>
          <w:tcPr>
            <w:tcW w:w="966" w:type="dxa"/>
          </w:tcPr>
          <w:p w:rsidR="00184204" w:rsidRPr="00520CAD" w:rsidRDefault="00184204" w:rsidP="00184204">
            <w:pPr>
              <w:ind w:left="0" w:hanging="2"/>
            </w:pPr>
            <w:r w:rsidRPr="00520CAD">
              <w:t>MZO</w:t>
            </w:r>
          </w:p>
        </w:tc>
        <w:tc>
          <w:tcPr>
            <w:tcW w:w="2852" w:type="dxa"/>
          </w:tcPr>
          <w:p w:rsidR="00184204" w:rsidRPr="00520CAD" w:rsidRDefault="00184204" w:rsidP="00184204">
            <w:pPr>
              <w:spacing w:after="0" w:line="259" w:lineRule="auto"/>
              <w:ind w:left="0" w:hanging="2"/>
              <w:jc w:val="center"/>
            </w:pP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11/20/4</w:t>
            </w:r>
          </w:p>
        </w:tc>
      </w:tr>
      <w:tr w:rsidR="00184204" w:rsidRPr="00520CAD" w:rsidTr="00CC286F">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učitelj solfeggia</w:t>
            </w:r>
          </w:p>
        </w:tc>
        <w:tc>
          <w:tcPr>
            <w:tcW w:w="966" w:type="dxa"/>
          </w:tcPr>
          <w:p w:rsidR="00184204" w:rsidRPr="00520CAD" w:rsidRDefault="00184204" w:rsidP="00184204">
            <w:pPr>
              <w:ind w:left="0" w:hanging="2"/>
            </w:pPr>
            <w:r w:rsidRPr="00520CAD">
              <w:t>MZO</w:t>
            </w:r>
          </w:p>
        </w:tc>
        <w:tc>
          <w:tcPr>
            <w:tcW w:w="2852" w:type="dxa"/>
            <w:vAlign w:val="center"/>
          </w:tcPr>
          <w:p w:rsidR="00184204" w:rsidRPr="00520CAD" w:rsidRDefault="00184204" w:rsidP="00184204">
            <w:pPr>
              <w:spacing w:after="0" w:line="259" w:lineRule="auto"/>
              <w:ind w:left="0" w:hanging="2"/>
              <w:jc w:val="left"/>
            </w:pPr>
            <w:r w:rsidRPr="00520CAD">
              <w:t>solfeggo Stari Grad + solfeggio Hvar</w:t>
            </w: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10/18/3,6</w:t>
            </w:r>
          </w:p>
        </w:tc>
      </w:tr>
      <w:tr w:rsidR="00184204" w:rsidRPr="00520CAD" w:rsidTr="00CC286F">
        <w:trPr>
          <w:trHeight w:val="473"/>
          <w:jc w:val="center"/>
        </w:trPr>
        <w:tc>
          <w:tcPr>
            <w:tcW w:w="421" w:type="dxa"/>
            <w:shd w:val="clear" w:color="auto" w:fill="BFBFBF"/>
          </w:tcPr>
          <w:p w:rsidR="00184204" w:rsidRPr="00520CAD" w:rsidRDefault="00184204" w:rsidP="00184204">
            <w:pPr>
              <w:spacing w:after="0" w:line="259" w:lineRule="auto"/>
              <w:ind w:left="0" w:hanging="2"/>
              <w:jc w:val="left"/>
            </w:pPr>
          </w:p>
        </w:tc>
        <w:tc>
          <w:tcPr>
            <w:tcW w:w="9783" w:type="dxa"/>
            <w:gridSpan w:val="5"/>
            <w:shd w:val="clear" w:color="auto" w:fill="BFBFBF"/>
            <w:vAlign w:val="center"/>
          </w:tcPr>
          <w:p w:rsidR="00184204" w:rsidRPr="00520CAD" w:rsidRDefault="00184204" w:rsidP="00184204">
            <w:pPr>
              <w:spacing w:after="0" w:line="259" w:lineRule="auto"/>
              <w:ind w:left="0" w:hanging="2"/>
              <w:jc w:val="left"/>
            </w:pPr>
            <w:r w:rsidRPr="00520CAD">
              <w:rPr>
                <w:b/>
              </w:rPr>
              <w:t>DISLOCIRANI ODJEL HVAR</w:t>
            </w:r>
          </w:p>
        </w:tc>
      </w:tr>
      <w:tr w:rsidR="00184204" w:rsidRPr="00520CAD" w:rsidTr="00256F95">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učitelj klavira</w:t>
            </w:r>
          </w:p>
        </w:tc>
        <w:tc>
          <w:tcPr>
            <w:tcW w:w="966" w:type="dxa"/>
          </w:tcPr>
          <w:p w:rsidR="00184204" w:rsidRPr="00520CAD" w:rsidRDefault="00184204" w:rsidP="00184204">
            <w:pPr>
              <w:ind w:left="0" w:hanging="2"/>
            </w:pPr>
            <w:r w:rsidRPr="00520CAD">
              <w:t>MZO</w:t>
            </w:r>
          </w:p>
        </w:tc>
        <w:tc>
          <w:tcPr>
            <w:tcW w:w="2852" w:type="dxa"/>
          </w:tcPr>
          <w:p w:rsidR="00184204" w:rsidRPr="00520CAD" w:rsidRDefault="00184204" w:rsidP="00184204">
            <w:pPr>
              <w:spacing w:after="0" w:line="259" w:lineRule="auto"/>
              <w:ind w:left="0" w:hanging="2"/>
              <w:jc w:val="center"/>
            </w:pP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22/40/8</w:t>
            </w:r>
          </w:p>
        </w:tc>
      </w:tr>
      <w:tr w:rsidR="00184204" w:rsidRPr="00520CAD" w:rsidTr="00CC286F">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učitelj solfeggia</w:t>
            </w:r>
          </w:p>
        </w:tc>
        <w:tc>
          <w:tcPr>
            <w:tcW w:w="966" w:type="dxa"/>
          </w:tcPr>
          <w:p w:rsidR="00184204" w:rsidRPr="00520CAD" w:rsidRDefault="00184204" w:rsidP="00184204">
            <w:pPr>
              <w:ind w:left="0" w:hanging="2"/>
            </w:pPr>
            <w:r w:rsidRPr="00520CAD">
              <w:t>MZO</w:t>
            </w:r>
          </w:p>
        </w:tc>
        <w:tc>
          <w:tcPr>
            <w:tcW w:w="2852" w:type="dxa"/>
            <w:vAlign w:val="center"/>
          </w:tcPr>
          <w:p w:rsidR="00184204" w:rsidRPr="00520CAD" w:rsidRDefault="00184204" w:rsidP="00184204">
            <w:pPr>
              <w:spacing w:after="0" w:line="259" w:lineRule="auto"/>
              <w:ind w:left="0" w:hanging="2"/>
              <w:jc w:val="left"/>
            </w:pPr>
            <w:r w:rsidRPr="00520CAD">
              <w:t>solfeggo Stari Grad + solfeggio Hvar</w:t>
            </w: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9/16/3,2</w:t>
            </w:r>
          </w:p>
        </w:tc>
      </w:tr>
      <w:tr w:rsidR="00184204" w:rsidRPr="00520CAD" w:rsidTr="00CC286F">
        <w:trPr>
          <w:trHeight w:val="523"/>
          <w:jc w:val="center"/>
        </w:trPr>
        <w:tc>
          <w:tcPr>
            <w:tcW w:w="421" w:type="dxa"/>
            <w:shd w:val="clear" w:color="auto" w:fill="BFBFBF"/>
          </w:tcPr>
          <w:p w:rsidR="00184204" w:rsidRPr="00520CAD" w:rsidRDefault="00184204" w:rsidP="00184204">
            <w:pPr>
              <w:spacing w:after="0" w:line="259" w:lineRule="auto"/>
              <w:ind w:left="0" w:hanging="2"/>
              <w:jc w:val="left"/>
            </w:pPr>
          </w:p>
        </w:tc>
        <w:tc>
          <w:tcPr>
            <w:tcW w:w="9783" w:type="dxa"/>
            <w:gridSpan w:val="5"/>
            <w:shd w:val="clear" w:color="auto" w:fill="BFBFBF"/>
            <w:vAlign w:val="center"/>
          </w:tcPr>
          <w:p w:rsidR="00184204" w:rsidRPr="00520CAD" w:rsidRDefault="00184204" w:rsidP="00184204">
            <w:pPr>
              <w:spacing w:after="0" w:line="259" w:lineRule="auto"/>
              <w:ind w:left="0" w:hanging="2"/>
              <w:jc w:val="left"/>
            </w:pPr>
            <w:r w:rsidRPr="00520CAD">
              <w:rPr>
                <w:b/>
              </w:rPr>
              <w:t>DISLOCIRANI ODJEL VIS</w:t>
            </w:r>
          </w:p>
        </w:tc>
      </w:tr>
      <w:tr w:rsidR="00184204" w:rsidRPr="00520CAD" w:rsidTr="00256F95">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učitelj klavira</w:t>
            </w:r>
          </w:p>
        </w:tc>
        <w:tc>
          <w:tcPr>
            <w:tcW w:w="966" w:type="dxa"/>
          </w:tcPr>
          <w:p w:rsidR="00184204" w:rsidRPr="00520CAD" w:rsidRDefault="00184204" w:rsidP="00184204">
            <w:pPr>
              <w:ind w:left="0" w:hanging="2"/>
            </w:pPr>
            <w:r w:rsidRPr="00520CAD">
              <w:t>MZO</w:t>
            </w:r>
          </w:p>
        </w:tc>
        <w:tc>
          <w:tcPr>
            <w:tcW w:w="2852" w:type="dxa"/>
            <w:vAlign w:val="center"/>
          </w:tcPr>
          <w:p w:rsidR="00184204" w:rsidRPr="00520CAD" w:rsidRDefault="00184204" w:rsidP="00184204">
            <w:pPr>
              <w:spacing w:after="0" w:line="259" w:lineRule="auto"/>
              <w:ind w:left="0" w:hanging="2"/>
              <w:jc w:val="left"/>
            </w:pPr>
            <w:r w:rsidRPr="00520CAD">
              <w:t>solfeggio Vis + klavir Vis</w:t>
            </w:r>
          </w:p>
        </w:tc>
        <w:tc>
          <w:tcPr>
            <w:tcW w:w="1412" w:type="dxa"/>
            <w:vAlign w:val="center"/>
          </w:tcPr>
          <w:p w:rsidR="00184204" w:rsidRPr="00520CAD" w:rsidRDefault="00184204" w:rsidP="00184204">
            <w:pPr>
              <w:spacing w:after="0" w:line="259" w:lineRule="auto"/>
              <w:ind w:left="0" w:hanging="2"/>
              <w:jc w:val="center"/>
            </w:pPr>
          </w:p>
        </w:tc>
        <w:tc>
          <w:tcPr>
            <w:tcW w:w="1796" w:type="dxa"/>
            <w:vAlign w:val="center"/>
          </w:tcPr>
          <w:p w:rsidR="00184204" w:rsidRPr="00520CAD" w:rsidRDefault="00184204" w:rsidP="00184204">
            <w:pPr>
              <w:spacing w:after="0" w:line="259" w:lineRule="auto"/>
              <w:ind w:left="0" w:hanging="2"/>
              <w:jc w:val="center"/>
            </w:pPr>
            <w:r w:rsidRPr="00520CAD">
              <w:t>9,33/17/3,4</w:t>
            </w:r>
          </w:p>
        </w:tc>
      </w:tr>
      <w:tr w:rsidR="00184204" w:rsidRPr="00520CAD" w:rsidTr="00256F95">
        <w:trPr>
          <w:jc w:val="center"/>
        </w:trPr>
        <w:tc>
          <w:tcPr>
            <w:tcW w:w="421" w:type="dxa"/>
          </w:tcPr>
          <w:p w:rsidR="00184204" w:rsidRPr="00520CAD" w:rsidRDefault="00184204" w:rsidP="00184204">
            <w:pPr>
              <w:spacing w:after="0" w:line="259" w:lineRule="auto"/>
              <w:ind w:left="0" w:hanging="2"/>
              <w:jc w:val="left"/>
            </w:pPr>
          </w:p>
        </w:tc>
        <w:tc>
          <w:tcPr>
            <w:tcW w:w="2757" w:type="dxa"/>
          </w:tcPr>
          <w:p w:rsidR="00184204" w:rsidRPr="00520CAD" w:rsidRDefault="00184204" w:rsidP="00184204">
            <w:pPr>
              <w:spacing w:after="0" w:line="259" w:lineRule="auto"/>
              <w:ind w:left="0" w:hanging="2"/>
              <w:jc w:val="left"/>
            </w:pPr>
            <w:r w:rsidRPr="00520CAD">
              <w:t>učitelj solfeggia</w:t>
            </w:r>
          </w:p>
        </w:tc>
        <w:tc>
          <w:tcPr>
            <w:tcW w:w="966" w:type="dxa"/>
          </w:tcPr>
          <w:p w:rsidR="00184204" w:rsidRPr="00520CAD" w:rsidRDefault="00184204" w:rsidP="00184204">
            <w:pPr>
              <w:ind w:left="0" w:hanging="2"/>
            </w:pPr>
            <w:r w:rsidRPr="00520CAD">
              <w:t>MZO</w:t>
            </w:r>
          </w:p>
        </w:tc>
        <w:tc>
          <w:tcPr>
            <w:tcW w:w="2852" w:type="dxa"/>
          </w:tcPr>
          <w:p w:rsidR="00184204" w:rsidRPr="00520CAD" w:rsidRDefault="00184204" w:rsidP="00184204">
            <w:pPr>
              <w:spacing w:after="0" w:line="259" w:lineRule="auto"/>
              <w:ind w:left="0" w:hanging="2"/>
              <w:jc w:val="center"/>
            </w:pPr>
          </w:p>
        </w:tc>
        <w:tc>
          <w:tcPr>
            <w:tcW w:w="1412" w:type="dxa"/>
            <w:vAlign w:val="center"/>
          </w:tcPr>
          <w:p w:rsidR="00184204" w:rsidRPr="00520CAD" w:rsidRDefault="00184204" w:rsidP="00184204">
            <w:pPr>
              <w:spacing w:after="0" w:line="259" w:lineRule="auto"/>
              <w:ind w:left="0" w:hanging="2"/>
              <w:jc w:val="center"/>
            </w:pPr>
            <w:r w:rsidRPr="00520CAD">
              <w:t>1</w:t>
            </w:r>
          </w:p>
        </w:tc>
        <w:tc>
          <w:tcPr>
            <w:tcW w:w="1796" w:type="dxa"/>
            <w:vAlign w:val="center"/>
          </w:tcPr>
          <w:p w:rsidR="00184204" w:rsidRPr="00520CAD" w:rsidRDefault="00184204" w:rsidP="00184204">
            <w:pPr>
              <w:spacing w:after="0" w:line="259" w:lineRule="auto"/>
              <w:ind w:left="0" w:hanging="2"/>
              <w:jc w:val="center"/>
            </w:pPr>
            <w:r w:rsidRPr="00520CAD">
              <w:t>8,66/16/3,1</w:t>
            </w:r>
          </w:p>
        </w:tc>
      </w:tr>
      <w:tr w:rsidR="00184204" w:rsidRPr="00520CAD" w:rsidTr="00520CAD">
        <w:trPr>
          <w:jc w:val="center"/>
        </w:trPr>
        <w:tc>
          <w:tcPr>
            <w:tcW w:w="421" w:type="dxa"/>
          </w:tcPr>
          <w:p w:rsidR="00184204" w:rsidRPr="00520CAD" w:rsidRDefault="00184204" w:rsidP="00184204">
            <w:pPr>
              <w:spacing w:after="0" w:line="240" w:lineRule="auto"/>
              <w:ind w:left="0" w:hanging="2"/>
              <w:jc w:val="left"/>
            </w:pPr>
          </w:p>
        </w:tc>
        <w:tc>
          <w:tcPr>
            <w:tcW w:w="2757" w:type="dxa"/>
          </w:tcPr>
          <w:p w:rsidR="00184204" w:rsidRPr="00520CAD" w:rsidRDefault="00184204" w:rsidP="00184204">
            <w:pPr>
              <w:spacing w:after="0" w:line="240" w:lineRule="auto"/>
              <w:ind w:left="0" w:hanging="2"/>
              <w:jc w:val="left"/>
            </w:pPr>
            <w:r w:rsidRPr="00520CAD">
              <w:t>nastavnik udaraljki</w:t>
            </w:r>
          </w:p>
        </w:tc>
        <w:tc>
          <w:tcPr>
            <w:tcW w:w="966" w:type="dxa"/>
          </w:tcPr>
          <w:p w:rsidR="00184204" w:rsidRPr="00520CAD" w:rsidRDefault="00184204" w:rsidP="00184204">
            <w:pPr>
              <w:ind w:left="0" w:hanging="2"/>
            </w:pPr>
            <w:r>
              <w:t>GŠ</w:t>
            </w:r>
            <w:r w:rsidRPr="00520CAD">
              <w:t>JH</w:t>
            </w:r>
          </w:p>
        </w:tc>
        <w:tc>
          <w:tcPr>
            <w:tcW w:w="2852" w:type="dxa"/>
            <w:vAlign w:val="center"/>
          </w:tcPr>
          <w:p w:rsidR="00184204" w:rsidRPr="00520CAD" w:rsidRDefault="00184204" w:rsidP="00184204">
            <w:pPr>
              <w:spacing w:after="0" w:line="240" w:lineRule="auto"/>
              <w:ind w:left="0" w:hanging="2"/>
              <w:jc w:val="left"/>
            </w:pPr>
            <w:r w:rsidRPr="00520CAD">
              <w:t>udaraljke Split GŠJH +  ud</w:t>
            </w:r>
            <w:r>
              <w:t>araljke Split + udaraljke Vis GŠ</w:t>
            </w:r>
            <w:r w:rsidRPr="00520CAD">
              <w:t>JH</w:t>
            </w:r>
          </w:p>
        </w:tc>
        <w:tc>
          <w:tcPr>
            <w:tcW w:w="1412" w:type="dxa"/>
            <w:vAlign w:val="center"/>
          </w:tcPr>
          <w:p w:rsidR="00184204" w:rsidRPr="00520CAD" w:rsidRDefault="00184204" w:rsidP="00184204">
            <w:pPr>
              <w:spacing w:after="0" w:line="240" w:lineRule="auto"/>
              <w:ind w:left="0" w:hanging="2"/>
              <w:jc w:val="center"/>
            </w:pPr>
            <w:r w:rsidRPr="00520CAD">
              <w:t>1</w:t>
            </w:r>
          </w:p>
        </w:tc>
        <w:tc>
          <w:tcPr>
            <w:tcW w:w="1796" w:type="dxa"/>
            <w:vAlign w:val="center"/>
          </w:tcPr>
          <w:p w:rsidR="00184204" w:rsidRPr="00520CAD" w:rsidRDefault="00184204" w:rsidP="00184204">
            <w:pPr>
              <w:spacing w:after="0" w:line="240" w:lineRule="auto"/>
              <w:ind w:left="0" w:hanging="2"/>
              <w:jc w:val="center"/>
            </w:pPr>
            <w:r w:rsidRPr="00520CAD">
              <w:t>2,66/4,8/1</w:t>
            </w:r>
          </w:p>
        </w:tc>
      </w:tr>
    </w:tbl>
    <w:p w:rsidR="00DE2003" w:rsidRPr="00520CAD" w:rsidRDefault="00DE2003">
      <w:pPr>
        <w:ind w:left="0" w:hanging="2"/>
      </w:pPr>
    </w:p>
    <w:p w:rsidR="00184204" w:rsidRDefault="00184204">
      <w:pPr>
        <w:suppressAutoHyphens w:val="0"/>
        <w:ind w:leftChars="0" w:left="0" w:firstLineChars="0" w:firstLine="2"/>
        <w:textDirection w:val="lrTb"/>
        <w:textAlignment w:val="auto"/>
        <w:outlineLvl w:val="9"/>
      </w:pPr>
      <w:r>
        <w:br w:type="page"/>
      </w:r>
    </w:p>
    <w:p w:rsidR="00DE2003" w:rsidRPr="00520CAD" w:rsidRDefault="00DE2003">
      <w:pPr>
        <w:spacing w:after="8" w:line="259" w:lineRule="auto"/>
        <w:ind w:left="0" w:hanging="2"/>
        <w:jc w:val="left"/>
      </w:pPr>
    </w:p>
    <w:p w:rsidR="00DE2003" w:rsidRPr="00520CAD" w:rsidRDefault="009C7EFA">
      <w:pPr>
        <w:spacing w:line="269" w:lineRule="auto"/>
        <w:ind w:left="0" w:right="5" w:hanging="2"/>
        <w:jc w:val="center"/>
      </w:pPr>
      <w:r w:rsidRPr="00520CAD">
        <w:t xml:space="preserve">Članak 27. </w:t>
      </w:r>
    </w:p>
    <w:p w:rsidR="00DE2003" w:rsidRPr="00520CAD" w:rsidRDefault="009C7EFA">
      <w:pPr>
        <w:spacing w:after="0" w:line="259" w:lineRule="auto"/>
        <w:ind w:left="0" w:hanging="2"/>
        <w:jc w:val="left"/>
      </w:pPr>
      <w:r w:rsidRPr="00520CAD">
        <w:t xml:space="preserve"> </w:t>
      </w:r>
    </w:p>
    <w:p w:rsidR="00DE2003" w:rsidRPr="00520CAD" w:rsidRDefault="009C7EFA">
      <w:pPr>
        <w:spacing w:after="0" w:line="259" w:lineRule="auto"/>
        <w:ind w:left="0" w:hanging="2"/>
        <w:jc w:val="left"/>
      </w:pPr>
      <w:r w:rsidRPr="00520CAD">
        <w:rPr>
          <w:b/>
        </w:rPr>
        <w:t xml:space="preserve">1. Ravnatelj </w:t>
      </w:r>
    </w:p>
    <w:p w:rsidR="00DE2003" w:rsidRPr="00520CAD" w:rsidRDefault="009C7EFA">
      <w:pPr>
        <w:spacing w:after="21" w:line="259" w:lineRule="auto"/>
        <w:ind w:left="0" w:hanging="2"/>
        <w:jc w:val="left"/>
      </w:pPr>
      <w:r w:rsidRPr="00520CAD">
        <w:rPr>
          <w:b/>
        </w:rPr>
        <w:t xml:space="preserve">Radno mjesto: ravnatelj/ica </w:t>
      </w:r>
    </w:p>
    <w:p w:rsidR="00DE2003" w:rsidRPr="00520CAD" w:rsidRDefault="009C7EFA">
      <w:pPr>
        <w:ind w:left="0" w:hanging="2"/>
      </w:pPr>
      <w:r w:rsidRPr="00520CAD">
        <w:t xml:space="preserve">Broj izvršitelja: 1 </w:t>
      </w:r>
    </w:p>
    <w:p w:rsidR="00DE2003" w:rsidRPr="00520CAD" w:rsidRDefault="009C7EFA">
      <w:pPr>
        <w:ind w:left="0" w:right="205" w:hanging="2"/>
      </w:pPr>
      <w:r w:rsidRPr="00520CAD">
        <w:t xml:space="preserve">Uvjeti: utvrđeni Zakonom o odgoju i obrazovanju u osnovnoj i srednjoj školi Ovlasti i opis poslova radnog mjesta: </w:t>
      </w:r>
    </w:p>
    <w:p w:rsidR="009C7EFA" w:rsidRPr="00520CAD" w:rsidRDefault="009C7EFA">
      <w:pPr>
        <w:ind w:left="0" w:right="205" w:hanging="2"/>
      </w:pPr>
    </w:p>
    <w:p w:rsidR="00CC286F" w:rsidRPr="00520CAD" w:rsidRDefault="00CC286F">
      <w:pPr>
        <w:ind w:left="0" w:right="205" w:hanging="2"/>
      </w:pPr>
    </w:p>
    <w:p w:rsidR="00DE2003" w:rsidRPr="00520CAD" w:rsidRDefault="009C7EFA">
      <w:pPr>
        <w:ind w:left="0" w:right="205" w:hanging="2"/>
      </w:pPr>
      <w:r w:rsidRPr="00520CAD">
        <w:t>Opis poslova radnog mjesta:</w:t>
      </w:r>
    </w:p>
    <w:p w:rsidR="00DE2003" w:rsidRPr="00520CAD" w:rsidRDefault="009C7EFA">
      <w:pPr>
        <w:numPr>
          <w:ilvl w:val="0"/>
          <w:numId w:val="9"/>
        </w:numPr>
        <w:spacing w:after="0" w:line="240" w:lineRule="auto"/>
        <w:ind w:left="0" w:hanging="2"/>
        <w:jc w:val="left"/>
      </w:pPr>
      <w:r w:rsidRPr="00520CAD">
        <w:t>predlaže statut, opće akte, Godišnji plan i program rada</w:t>
      </w:r>
    </w:p>
    <w:p w:rsidR="00DE2003" w:rsidRPr="00520CAD" w:rsidRDefault="009C7EFA">
      <w:pPr>
        <w:numPr>
          <w:ilvl w:val="0"/>
          <w:numId w:val="9"/>
        </w:numPr>
        <w:spacing w:after="0" w:line="240" w:lineRule="auto"/>
        <w:ind w:left="0" w:hanging="2"/>
        <w:jc w:val="left"/>
      </w:pPr>
      <w:r w:rsidRPr="00520CAD">
        <w:t>surađuje s Nastavničkim vijećem kod predlaganja Školskog kurikuluma</w:t>
      </w:r>
    </w:p>
    <w:p w:rsidR="00DE2003" w:rsidRPr="00520CAD" w:rsidRDefault="009C7EFA">
      <w:pPr>
        <w:numPr>
          <w:ilvl w:val="0"/>
          <w:numId w:val="9"/>
        </w:numPr>
        <w:spacing w:after="0" w:line="240" w:lineRule="auto"/>
        <w:ind w:left="0" w:hanging="2"/>
        <w:jc w:val="left"/>
      </w:pPr>
      <w:r w:rsidRPr="00520CAD">
        <w:t>predlaže prijedlog financijskog plana, financijski plan, polugodišnji i godišnji obračun</w:t>
      </w:r>
    </w:p>
    <w:p w:rsidR="00DE2003" w:rsidRPr="00520CAD" w:rsidRDefault="009C7EFA">
      <w:pPr>
        <w:numPr>
          <w:ilvl w:val="0"/>
          <w:numId w:val="9"/>
        </w:numPr>
        <w:spacing w:after="0" w:line="240" w:lineRule="auto"/>
        <w:ind w:left="0" w:hanging="2"/>
        <w:jc w:val="left"/>
      </w:pPr>
      <w:r w:rsidRPr="00520CAD">
        <w:t>vodi poslovanje Škole</w:t>
      </w:r>
    </w:p>
    <w:p w:rsidR="00DE2003" w:rsidRPr="00520CAD" w:rsidRDefault="009C7EFA">
      <w:pPr>
        <w:numPr>
          <w:ilvl w:val="0"/>
          <w:numId w:val="9"/>
        </w:numPr>
        <w:spacing w:after="0" w:line="240" w:lineRule="auto"/>
        <w:ind w:left="0" w:hanging="2"/>
        <w:jc w:val="left"/>
      </w:pPr>
      <w:r w:rsidRPr="00520CAD">
        <w:t>sudjeluje u radu Školskog odbora, bez prava odlučivanja</w:t>
      </w:r>
    </w:p>
    <w:p w:rsidR="00DE2003" w:rsidRPr="00520CAD" w:rsidRDefault="009C7EFA">
      <w:pPr>
        <w:numPr>
          <w:ilvl w:val="0"/>
          <w:numId w:val="9"/>
        </w:numPr>
        <w:spacing w:after="0" w:line="240" w:lineRule="auto"/>
        <w:ind w:left="0" w:hanging="2"/>
        <w:jc w:val="left"/>
      </w:pPr>
      <w:r w:rsidRPr="00520CAD">
        <w:t>utvrđuje raspored sati dnevnog trajanja nastave</w:t>
      </w:r>
    </w:p>
    <w:p w:rsidR="00DE2003" w:rsidRPr="00520CAD" w:rsidRDefault="009C7EFA">
      <w:pPr>
        <w:numPr>
          <w:ilvl w:val="0"/>
          <w:numId w:val="9"/>
        </w:numPr>
        <w:spacing w:after="0" w:line="240" w:lineRule="auto"/>
        <w:ind w:left="0" w:hanging="2"/>
        <w:jc w:val="left"/>
      </w:pPr>
      <w:r w:rsidRPr="00520CAD">
        <w:t>predstavlja i zastupa Školu</w:t>
      </w:r>
    </w:p>
    <w:p w:rsidR="00DE2003" w:rsidRPr="00520CAD" w:rsidRDefault="009C7EFA">
      <w:pPr>
        <w:numPr>
          <w:ilvl w:val="0"/>
          <w:numId w:val="9"/>
        </w:numPr>
        <w:spacing w:after="0" w:line="240" w:lineRule="auto"/>
        <w:ind w:left="0" w:hanging="2"/>
        <w:jc w:val="left"/>
      </w:pPr>
      <w:r w:rsidRPr="00520CAD">
        <w:t>poduzima sve pravne radnje u ime i za račun Škole</w:t>
      </w:r>
    </w:p>
    <w:p w:rsidR="00DE2003" w:rsidRPr="00520CAD" w:rsidRDefault="009C7EFA">
      <w:pPr>
        <w:numPr>
          <w:ilvl w:val="0"/>
          <w:numId w:val="9"/>
        </w:numPr>
        <w:spacing w:after="0" w:line="240" w:lineRule="auto"/>
        <w:ind w:left="0" w:hanging="2"/>
        <w:jc w:val="left"/>
      </w:pPr>
      <w:r w:rsidRPr="00520CAD">
        <w:t>zastupa Školu u svim postupcima pred sudovima, upravnim i drugim državnim tijelima te pravnim osobama s javnim ovlastima</w:t>
      </w:r>
    </w:p>
    <w:p w:rsidR="00DE2003" w:rsidRPr="00520CAD" w:rsidRDefault="009C7EFA">
      <w:pPr>
        <w:numPr>
          <w:ilvl w:val="0"/>
          <w:numId w:val="9"/>
        </w:numPr>
        <w:spacing w:after="0" w:line="240" w:lineRule="auto"/>
        <w:ind w:left="0" w:hanging="2"/>
        <w:jc w:val="left"/>
      </w:pPr>
      <w:r w:rsidRPr="00520CAD">
        <w:t>skrbi o sigurnosti, pravima i interesima učenika i radnika Škole</w:t>
      </w:r>
    </w:p>
    <w:p w:rsidR="00DE2003" w:rsidRPr="00520CAD" w:rsidRDefault="009C7EFA">
      <w:pPr>
        <w:numPr>
          <w:ilvl w:val="0"/>
          <w:numId w:val="9"/>
        </w:numPr>
        <w:spacing w:after="0" w:line="240" w:lineRule="auto"/>
        <w:ind w:left="0" w:hanging="2"/>
        <w:jc w:val="left"/>
      </w:pPr>
      <w:r w:rsidRPr="00520CAD">
        <w:t>surađuje i promiče suradnju s učenicima i roditeljima</w:t>
      </w:r>
    </w:p>
    <w:p w:rsidR="00DE2003" w:rsidRPr="00520CAD" w:rsidRDefault="009C7EFA">
      <w:pPr>
        <w:numPr>
          <w:ilvl w:val="0"/>
          <w:numId w:val="9"/>
        </w:numPr>
        <w:spacing w:after="0" w:line="240" w:lineRule="auto"/>
        <w:ind w:left="0" w:hanging="2"/>
        <w:jc w:val="left"/>
      </w:pPr>
      <w:r w:rsidRPr="00520CAD">
        <w:t>surađuje s osnivačem, upravnim tijelima i ustanovama</w:t>
      </w:r>
    </w:p>
    <w:p w:rsidR="00DE2003" w:rsidRPr="00520CAD" w:rsidRDefault="009C7EFA">
      <w:pPr>
        <w:numPr>
          <w:ilvl w:val="0"/>
          <w:numId w:val="9"/>
        </w:numPr>
        <w:spacing w:after="0" w:line="240" w:lineRule="auto"/>
        <w:ind w:left="0" w:hanging="2"/>
        <w:jc w:val="left"/>
      </w:pPr>
      <w:r w:rsidRPr="00520CAD">
        <w:t>ustrojava rad na dislociranim odjelima i imenuje voditelje dislociranih odjela</w:t>
      </w:r>
    </w:p>
    <w:p w:rsidR="00DE2003" w:rsidRPr="00520CAD" w:rsidRDefault="009C7EFA">
      <w:pPr>
        <w:numPr>
          <w:ilvl w:val="0"/>
          <w:numId w:val="9"/>
        </w:numPr>
        <w:spacing w:after="0" w:line="240" w:lineRule="auto"/>
        <w:ind w:left="0" w:hanging="2"/>
        <w:jc w:val="left"/>
      </w:pPr>
      <w:r w:rsidRPr="00520CAD">
        <w:t>imenuje pročelnike odjela i voditelje smjene</w:t>
      </w:r>
    </w:p>
    <w:p w:rsidR="00DE2003" w:rsidRPr="00520CAD" w:rsidRDefault="009C7EFA">
      <w:pPr>
        <w:numPr>
          <w:ilvl w:val="0"/>
          <w:numId w:val="9"/>
        </w:numPr>
        <w:spacing w:after="0" w:line="240" w:lineRule="auto"/>
        <w:ind w:left="0" w:hanging="2"/>
        <w:jc w:val="left"/>
      </w:pPr>
      <w:r w:rsidRPr="00520CAD">
        <w:t>imenuje razrednike</w:t>
      </w:r>
    </w:p>
    <w:p w:rsidR="00DE2003" w:rsidRPr="00520CAD" w:rsidRDefault="009C7EFA">
      <w:pPr>
        <w:numPr>
          <w:ilvl w:val="0"/>
          <w:numId w:val="9"/>
        </w:numPr>
        <w:spacing w:after="0" w:line="240" w:lineRule="auto"/>
        <w:ind w:left="0" w:hanging="2"/>
        <w:jc w:val="left"/>
      </w:pPr>
      <w:r w:rsidRPr="00520CAD">
        <w:t>nadzire pravodobno i točno unošenje podataka u elektronsku maticu</w:t>
      </w:r>
    </w:p>
    <w:p w:rsidR="00DE2003" w:rsidRPr="00520CAD" w:rsidRDefault="009C7EFA">
      <w:pPr>
        <w:numPr>
          <w:ilvl w:val="0"/>
          <w:numId w:val="9"/>
        </w:numPr>
        <w:spacing w:after="0" w:line="240" w:lineRule="auto"/>
        <w:ind w:left="0" w:hanging="2"/>
        <w:jc w:val="left"/>
      </w:pPr>
      <w:r w:rsidRPr="00520CAD">
        <w:t>osigurava dostupnost Školskog kurikuluma učenicima i roditeljima</w:t>
      </w:r>
    </w:p>
    <w:p w:rsidR="00DE2003" w:rsidRPr="00520CAD" w:rsidRDefault="009C7EFA">
      <w:pPr>
        <w:numPr>
          <w:ilvl w:val="0"/>
          <w:numId w:val="9"/>
        </w:numPr>
        <w:spacing w:after="0" w:line="240" w:lineRule="auto"/>
        <w:ind w:left="0" w:hanging="2"/>
        <w:jc w:val="left"/>
      </w:pPr>
      <w:r w:rsidRPr="00520CAD">
        <w:t>određuje nastavnika za predlaganje ocjene Razrednom vijeću kada učenika ne može ocijeniti predmetni nastavnik zbog izbivanja ili spriječenosti</w:t>
      </w:r>
    </w:p>
    <w:p w:rsidR="00DE2003" w:rsidRPr="00520CAD" w:rsidRDefault="009C7EFA">
      <w:pPr>
        <w:numPr>
          <w:ilvl w:val="0"/>
          <w:numId w:val="9"/>
        </w:numPr>
        <w:spacing w:after="0" w:line="240" w:lineRule="auto"/>
        <w:ind w:left="0" w:hanging="2"/>
        <w:jc w:val="left"/>
      </w:pPr>
      <w:r w:rsidRPr="00520CAD">
        <w:t>izdaje nastavnicima i stručnim suradnicima odluku o tjednom i godišnjem zaduženju, a ostalim radnicima rješenje o rasporedu radnog vremena</w:t>
      </w:r>
    </w:p>
    <w:p w:rsidR="00DE2003" w:rsidRPr="00520CAD" w:rsidRDefault="009C7EFA">
      <w:pPr>
        <w:numPr>
          <w:ilvl w:val="0"/>
          <w:numId w:val="9"/>
        </w:numPr>
        <w:spacing w:after="0" w:line="240" w:lineRule="auto"/>
        <w:ind w:left="0" w:hanging="2"/>
        <w:jc w:val="left"/>
      </w:pPr>
      <w:r w:rsidRPr="00520CAD">
        <w:t>provodi odluke i zaključke Osnivača, Školskog odbora i stručnih tijela</w:t>
      </w:r>
    </w:p>
    <w:p w:rsidR="00DE2003" w:rsidRPr="00520CAD" w:rsidRDefault="009C7EFA">
      <w:pPr>
        <w:numPr>
          <w:ilvl w:val="0"/>
          <w:numId w:val="9"/>
        </w:numPr>
        <w:spacing w:after="0" w:line="240" w:lineRule="auto"/>
        <w:ind w:left="0" w:hanging="2"/>
        <w:jc w:val="left"/>
      </w:pPr>
      <w:r w:rsidRPr="00520CAD">
        <w:t>imenuje članove Ispitnog povjerenstva za organizaciju i provođenje državne mature u Školi</w:t>
      </w:r>
    </w:p>
    <w:p w:rsidR="00DE2003" w:rsidRPr="00520CAD" w:rsidRDefault="009C7EFA">
      <w:pPr>
        <w:numPr>
          <w:ilvl w:val="0"/>
          <w:numId w:val="9"/>
        </w:numPr>
        <w:spacing w:after="0" w:line="240" w:lineRule="auto"/>
        <w:ind w:left="0" w:hanging="2"/>
        <w:jc w:val="left"/>
      </w:pPr>
      <w:r w:rsidRPr="00520CAD">
        <w:t>saziva konstituirajuću sjednicu Školskog odbora, Vijeća roditelja i Vijeća učenika</w:t>
      </w:r>
    </w:p>
    <w:p w:rsidR="00DE2003" w:rsidRPr="00520CAD" w:rsidRDefault="009C7EFA">
      <w:pPr>
        <w:numPr>
          <w:ilvl w:val="0"/>
          <w:numId w:val="9"/>
        </w:numPr>
        <w:spacing w:after="0" w:line="240" w:lineRule="auto"/>
        <w:ind w:left="0" w:hanging="2"/>
        <w:jc w:val="left"/>
      </w:pPr>
      <w:r w:rsidRPr="00520CAD">
        <w:t>odlučuje o potrebi zapošljavanja radnika te prestanku potrebe za radom radnika</w:t>
      </w:r>
    </w:p>
    <w:p w:rsidR="00DE2003" w:rsidRPr="00520CAD" w:rsidRDefault="009C7EFA">
      <w:pPr>
        <w:numPr>
          <w:ilvl w:val="0"/>
          <w:numId w:val="9"/>
        </w:numPr>
        <w:spacing w:after="0" w:line="240" w:lineRule="auto"/>
        <w:ind w:left="0" w:hanging="2"/>
        <w:jc w:val="left"/>
      </w:pPr>
      <w:r w:rsidRPr="00520CAD">
        <w:t>sklapa i otkazuje ugovore o radu radnicima Škole samostalno i uz prethodnu suglasnost Školskog odbora</w:t>
      </w:r>
    </w:p>
    <w:p w:rsidR="00DE2003" w:rsidRPr="00520CAD" w:rsidRDefault="009C7EFA">
      <w:pPr>
        <w:numPr>
          <w:ilvl w:val="0"/>
          <w:numId w:val="9"/>
        </w:numPr>
        <w:spacing w:after="0" w:line="240" w:lineRule="auto"/>
        <w:ind w:left="0" w:hanging="2"/>
        <w:jc w:val="left"/>
      </w:pPr>
      <w:r w:rsidRPr="00520CAD">
        <w:t>poduzima mjere propisane zakonom prema radnicima zbog neizvršavanja poslova ili kršenja obveza iz radnog odnosa</w:t>
      </w:r>
    </w:p>
    <w:p w:rsidR="00DE2003" w:rsidRPr="00520CAD" w:rsidRDefault="009C7EFA">
      <w:pPr>
        <w:numPr>
          <w:ilvl w:val="0"/>
          <w:numId w:val="9"/>
        </w:numPr>
        <w:spacing w:after="0" w:line="240" w:lineRule="auto"/>
        <w:ind w:left="0" w:hanging="2"/>
        <w:jc w:val="left"/>
      </w:pPr>
      <w:r w:rsidRPr="00520CAD">
        <w:t>sklapa pravne poslove o stjecanju, opterećivanju ili otuđivanju nekretnina bez obzira na njihovu vrijednost uz prethodnu suglasnost osnivača i odluku Školskog odbora; te sklapa pravne poslove o stjecanju, opterećivanju ili otuđivanju pokretne imovine do 70.000,00 kuna</w:t>
      </w:r>
    </w:p>
    <w:p w:rsidR="00DE2003" w:rsidRPr="00520CAD" w:rsidRDefault="009C7EFA">
      <w:pPr>
        <w:numPr>
          <w:ilvl w:val="0"/>
          <w:numId w:val="9"/>
        </w:numPr>
        <w:spacing w:after="0" w:line="240" w:lineRule="auto"/>
        <w:ind w:left="0" w:hanging="2"/>
        <w:jc w:val="left"/>
      </w:pPr>
      <w:r w:rsidRPr="00520CAD">
        <w:t>izvješćuje nadležno upravno tijelo županije o nemogućnosti konstituiranja Školskog odbora</w:t>
      </w:r>
    </w:p>
    <w:p w:rsidR="00DE2003" w:rsidRPr="00520CAD" w:rsidRDefault="009C7EFA">
      <w:pPr>
        <w:numPr>
          <w:ilvl w:val="0"/>
          <w:numId w:val="9"/>
        </w:numPr>
        <w:spacing w:after="0" w:line="240" w:lineRule="auto"/>
        <w:ind w:left="0" w:hanging="2"/>
        <w:jc w:val="left"/>
      </w:pPr>
      <w:r w:rsidRPr="00520CAD">
        <w:t>upućuje radnike na redovite i izvanredne liječničke preglede</w:t>
      </w:r>
    </w:p>
    <w:p w:rsidR="00DE2003" w:rsidRPr="00520CAD" w:rsidRDefault="009C7EFA">
      <w:pPr>
        <w:numPr>
          <w:ilvl w:val="0"/>
          <w:numId w:val="9"/>
        </w:numPr>
        <w:spacing w:after="0" w:line="240" w:lineRule="auto"/>
        <w:ind w:left="0" w:hanging="2"/>
        <w:jc w:val="left"/>
      </w:pPr>
      <w:r w:rsidRPr="00520CAD">
        <w:lastRenderedPageBreak/>
        <w:t>predlaže Školskom odboru donošenje odluke o upućivanju radnika na prosudbu radne sposobnosti</w:t>
      </w:r>
    </w:p>
    <w:p w:rsidR="00DE2003" w:rsidRPr="00520CAD" w:rsidRDefault="009C7EFA">
      <w:pPr>
        <w:numPr>
          <w:ilvl w:val="0"/>
          <w:numId w:val="9"/>
        </w:numPr>
        <w:spacing w:after="0" w:line="240" w:lineRule="auto"/>
        <w:ind w:left="0" w:hanging="2"/>
        <w:jc w:val="left"/>
      </w:pPr>
      <w:r w:rsidRPr="00520CAD">
        <w:t>izvješćuje kolegijalna tijela o nalazima i odlukama tijela upravnog i stručnog nadzora</w:t>
      </w:r>
    </w:p>
    <w:p w:rsidR="00DE2003" w:rsidRPr="00520CAD" w:rsidRDefault="009C7EFA">
      <w:pPr>
        <w:numPr>
          <w:ilvl w:val="0"/>
          <w:numId w:val="9"/>
        </w:numPr>
        <w:spacing w:after="0" w:line="240" w:lineRule="auto"/>
        <w:ind w:left="0" w:hanging="2"/>
        <w:jc w:val="left"/>
      </w:pPr>
      <w:r w:rsidRPr="00520CAD">
        <w:t>izvješćuje roditelje, učenike, osnivača i tijelo županije o promjenama u radu i ustrojstvu Škole</w:t>
      </w:r>
    </w:p>
    <w:p w:rsidR="00DE2003" w:rsidRPr="00520CAD" w:rsidRDefault="009C7EFA">
      <w:pPr>
        <w:numPr>
          <w:ilvl w:val="0"/>
          <w:numId w:val="9"/>
        </w:numPr>
        <w:spacing w:after="0" w:line="240" w:lineRule="auto"/>
        <w:ind w:left="0" w:hanging="2"/>
        <w:jc w:val="left"/>
      </w:pPr>
      <w:r w:rsidRPr="00520CAD">
        <w:t>posjećuje nastavu i druge oblike obrazovnog rada, analizira rad nastavnika i stručnih suradnika te osigurava njihovo stručno osposobljavanje i usavršavanje</w:t>
      </w:r>
    </w:p>
    <w:p w:rsidR="00DE2003" w:rsidRPr="00520CAD" w:rsidRDefault="009C7EFA">
      <w:pPr>
        <w:numPr>
          <w:ilvl w:val="0"/>
          <w:numId w:val="9"/>
        </w:numPr>
        <w:spacing w:after="0" w:line="240" w:lineRule="auto"/>
        <w:ind w:left="0" w:hanging="2"/>
        <w:jc w:val="left"/>
      </w:pPr>
      <w:r w:rsidRPr="00520CAD">
        <w:t>zabranjuje u Školi sve oblike promidžbe i prodaju proizvoda koji nisu u skladu s ciljevima odgoja i obrazovanja</w:t>
      </w:r>
    </w:p>
    <w:p w:rsidR="00DE2003" w:rsidRPr="00520CAD" w:rsidRDefault="009C7EFA">
      <w:pPr>
        <w:numPr>
          <w:ilvl w:val="0"/>
          <w:numId w:val="9"/>
        </w:numPr>
        <w:spacing w:after="0" w:line="240" w:lineRule="auto"/>
        <w:ind w:left="0" w:hanging="2"/>
        <w:jc w:val="left"/>
      </w:pPr>
      <w:r w:rsidRPr="00520CAD">
        <w:t>saziva sjednice Nastavničkog vijeća i Vijeća voditelja i pročelnika odjela, te im predsjedava</w:t>
      </w:r>
    </w:p>
    <w:p w:rsidR="00DE2003" w:rsidRPr="00520CAD" w:rsidRDefault="009C7EFA">
      <w:pPr>
        <w:numPr>
          <w:ilvl w:val="0"/>
          <w:numId w:val="9"/>
        </w:numPr>
        <w:spacing w:after="28" w:line="258" w:lineRule="auto"/>
        <w:ind w:left="0" w:hanging="2"/>
      </w:pPr>
      <w:r w:rsidRPr="00520CAD">
        <w:t>odlučuje o potrebi zapošljavanja radnika te prestanku potrebe za radom radnika</w:t>
      </w:r>
    </w:p>
    <w:p w:rsidR="00DE2003" w:rsidRPr="00520CAD" w:rsidRDefault="009C7EFA">
      <w:pPr>
        <w:numPr>
          <w:ilvl w:val="0"/>
          <w:numId w:val="9"/>
        </w:numPr>
        <w:spacing w:after="28" w:line="258" w:lineRule="auto"/>
        <w:ind w:left="0" w:hanging="2"/>
      </w:pPr>
      <w:r w:rsidRPr="00520CAD">
        <w:t xml:space="preserve"> sklapa ugovore o radu i odlučuje o prestanku ugovora o radu sukladno članku 114. Zakona o odgoju i obrazovanju u osnovnoj i srednjoj školi </w:t>
      </w:r>
    </w:p>
    <w:p w:rsidR="00DE2003" w:rsidRPr="00520CAD" w:rsidRDefault="009C7EFA">
      <w:pPr>
        <w:numPr>
          <w:ilvl w:val="0"/>
          <w:numId w:val="9"/>
        </w:numPr>
        <w:ind w:left="0" w:hanging="2"/>
      </w:pPr>
      <w:r w:rsidRPr="00520CAD">
        <w:t xml:space="preserve">skrbi o ispravnom prikupljanju i korištenju osobnih podataka učenika i radnika Škole </w:t>
      </w:r>
    </w:p>
    <w:p w:rsidR="00DE2003" w:rsidRPr="00520CAD" w:rsidRDefault="009C7EFA">
      <w:pPr>
        <w:numPr>
          <w:ilvl w:val="0"/>
          <w:numId w:val="9"/>
        </w:numPr>
        <w:spacing w:after="0" w:line="240" w:lineRule="auto"/>
        <w:ind w:left="0" w:hanging="2"/>
        <w:jc w:val="left"/>
      </w:pPr>
      <w:r w:rsidRPr="00520CAD">
        <w:t>obavlja druge poslove utvrđene propisima i općim aktima Škole te poslove za koje izrijekom propisima ili općim aktima nisu ovlaštena druga tijela Škole.</w:t>
      </w:r>
    </w:p>
    <w:p w:rsidR="00DE2003" w:rsidRPr="00520CAD" w:rsidRDefault="00DE2003">
      <w:pPr>
        <w:ind w:left="0" w:right="205" w:hanging="2"/>
      </w:pPr>
    </w:p>
    <w:p w:rsidR="00DE2003" w:rsidRPr="00520CAD" w:rsidRDefault="009C7EFA">
      <w:pPr>
        <w:numPr>
          <w:ilvl w:val="0"/>
          <w:numId w:val="3"/>
        </w:numPr>
        <w:spacing w:after="0" w:line="259" w:lineRule="auto"/>
        <w:ind w:left="0" w:hanging="2"/>
        <w:jc w:val="left"/>
      </w:pPr>
      <w:r w:rsidRPr="00520CAD">
        <w:rPr>
          <w:b/>
        </w:rPr>
        <w:t xml:space="preserve">Poslovi nastave i drugi stručno-pedagoški poslovi </w:t>
      </w:r>
    </w:p>
    <w:p w:rsidR="00DE2003" w:rsidRPr="00520CAD" w:rsidRDefault="009C7EFA">
      <w:pPr>
        <w:spacing w:after="0" w:line="259" w:lineRule="auto"/>
        <w:ind w:left="0" w:hanging="2"/>
        <w:jc w:val="left"/>
      </w:pPr>
      <w:r w:rsidRPr="00520CAD">
        <w:rPr>
          <w:b/>
        </w:rPr>
        <w:t xml:space="preserve"> </w:t>
      </w:r>
    </w:p>
    <w:p w:rsidR="00DE2003" w:rsidRPr="00520CAD" w:rsidRDefault="009C7EFA">
      <w:pPr>
        <w:spacing w:line="269" w:lineRule="auto"/>
        <w:ind w:left="0" w:right="5" w:hanging="2"/>
        <w:jc w:val="center"/>
      </w:pPr>
      <w:r w:rsidRPr="00520CAD">
        <w:t xml:space="preserve">Članak 28. </w:t>
      </w:r>
    </w:p>
    <w:p w:rsidR="00DE2003" w:rsidRPr="00520CAD" w:rsidRDefault="009C7EFA">
      <w:pPr>
        <w:spacing w:after="0" w:line="259" w:lineRule="auto"/>
        <w:ind w:left="0" w:hanging="2"/>
        <w:jc w:val="left"/>
      </w:pPr>
      <w:r w:rsidRPr="00520CAD">
        <w:t xml:space="preserve"> </w:t>
      </w:r>
    </w:p>
    <w:p w:rsidR="00DE2003" w:rsidRPr="00520CAD" w:rsidRDefault="009C7EFA">
      <w:pPr>
        <w:spacing w:after="21" w:line="259" w:lineRule="auto"/>
        <w:ind w:left="0" w:hanging="2"/>
        <w:jc w:val="left"/>
      </w:pPr>
      <w:r w:rsidRPr="00520CAD">
        <w:rPr>
          <w:b/>
        </w:rPr>
        <w:t xml:space="preserve">2.1. </w:t>
      </w:r>
    </w:p>
    <w:p w:rsidR="00DE2003" w:rsidRPr="00520CAD" w:rsidRDefault="009C7EFA">
      <w:pPr>
        <w:tabs>
          <w:tab w:val="center" w:pos="2981"/>
        </w:tabs>
        <w:spacing w:after="21" w:line="259" w:lineRule="auto"/>
        <w:ind w:left="0" w:hanging="2"/>
        <w:jc w:val="left"/>
      </w:pPr>
      <w:r w:rsidRPr="00520CAD">
        <w:rPr>
          <w:b/>
        </w:rPr>
        <w:t xml:space="preserve"> </w:t>
      </w:r>
      <w:r w:rsidRPr="00520CAD">
        <w:rPr>
          <w:b/>
        </w:rPr>
        <w:tab/>
        <w:t xml:space="preserve">Radno mjesto: voditelj/ica dislociranog odjela </w:t>
      </w:r>
    </w:p>
    <w:p w:rsidR="00DE2003" w:rsidRPr="00520CAD" w:rsidRDefault="009C7EFA">
      <w:pPr>
        <w:tabs>
          <w:tab w:val="center" w:pos="1547"/>
        </w:tabs>
        <w:ind w:left="0" w:hanging="2"/>
        <w:jc w:val="left"/>
      </w:pPr>
      <w:r w:rsidRPr="00520CAD">
        <w:rPr>
          <w:b/>
        </w:rPr>
        <w:t xml:space="preserve"> </w:t>
      </w:r>
      <w:r w:rsidRPr="00520CAD">
        <w:rPr>
          <w:b/>
        </w:rPr>
        <w:tab/>
      </w:r>
      <w:r w:rsidRPr="00520CAD">
        <w:t xml:space="preserve">Broj izvršitelja: 5 </w:t>
      </w:r>
      <w:r w:rsidR="00CC286F" w:rsidRPr="00520CAD">
        <w:t>(2 - 3 sata)</w:t>
      </w:r>
    </w:p>
    <w:p w:rsidR="00DE2003" w:rsidRPr="00520CAD" w:rsidRDefault="009C7EFA">
      <w:pPr>
        <w:tabs>
          <w:tab w:val="center" w:pos="1547"/>
        </w:tabs>
        <w:ind w:left="0" w:hanging="2"/>
        <w:jc w:val="left"/>
      </w:pPr>
      <w:r w:rsidRPr="00520CAD">
        <w:tab/>
        <w:t>(Kaštela, Trogir, i Vis, te 3 DO</w:t>
      </w:r>
      <w:r w:rsidR="00BA6B71" w:rsidRPr="00520CAD">
        <w:t>-a</w:t>
      </w:r>
      <w:r w:rsidRPr="00520CAD">
        <w:t xml:space="preserve"> na Braču imaju zajedničkog voditelja kao i 3 DO</w:t>
      </w:r>
      <w:r w:rsidR="00BA6B71" w:rsidRPr="00520CAD">
        <w:t>-a</w:t>
      </w:r>
      <w:r w:rsidRPr="00520CAD">
        <w:t xml:space="preserve"> na Hvaru)</w:t>
      </w:r>
    </w:p>
    <w:p w:rsidR="00DE2003" w:rsidRPr="00520CAD" w:rsidRDefault="009C7EFA">
      <w:pPr>
        <w:ind w:left="0" w:hanging="2"/>
      </w:pPr>
      <w:r w:rsidRPr="00520CAD">
        <w:t xml:space="preserve">Uvjeti: utvrđeni Pravilnikom o tjednim obvezama odgojno-obrazovnoga rada u umjetničkoj školi </w:t>
      </w:r>
    </w:p>
    <w:p w:rsidR="009C7EFA" w:rsidRPr="00520CAD" w:rsidRDefault="009C7EFA">
      <w:pPr>
        <w:ind w:left="0" w:hanging="2"/>
      </w:pPr>
    </w:p>
    <w:p w:rsidR="00DE2003" w:rsidRPr="00520CAD" w:rsidRDefault="009C7EFA">
      <w:pPr>
        <w:ind w:left="0" w:hanging="2"/>
      </w:pPr>
      <w:r w:rsidRPr="00520CAD">
        <w:t xml:space="preserve">Opis poslova radnom mjesta:  </w:t>
      </w:r>
    </w:p>
    <w:p w:rsidR="00DE2003" w:rsidRPr="00520CAD" w:rsidRDefault="009C7EFA">
      <w:pPr>
        <w:numPr>
          <w:ilvl w:val="0"/>
          <w:numId w:val="6"/>
        </w:numPr>
        <w:ind w:left="0" w:hanging="2"/>
      </w:pPr>
      <w:r w:rsidRPr="00520CAD">
        <w:t xml:space="preserve">obavljaju poslove u svezi s izvođenjem nastavnog plana i programa, potrebama    i interesima učenika te promicanjem stručno-pedagoškog rada područnog odjela </w:t>
      </w:r>
    </w:p>
    <w:p w:rsidR="00DE2003" w:rsidRPr="00520CAD" w:rsidRDefault="009C7EFA">
      <w:pPr>
        <w:numPr>
          <w:ilvl w:val="0"/>
          <w:numId w:val="6"/>
        </w:numPr>
        <w:ind w:left="0" w:hanging="2"/>
      </w:pPr>
      <w:r w:rsidRPr="00520CAD">
        <w:t xml:space="preserve">sudjeluju u ostvarivanju pedagoške, koncertne i kulturne djelatnosti  područnog odjela </w:t>
      </w:r>
    </w:p>
    <w:p w:rsidR="00DE2003" w:rsidRPr="00520CAD" w:rsidRDefault="009C7EFA">
      <w:pPr>
        <w:numPr>
          <w:ilvl w:val="0"/>
          <w:numId w:val="6"/>
        </w:numPr>
        <w:ind w:left="0" w:hanging="2"/>
      </w:pPr>
      <w:r w:rsidRPr="00520CAD">
        <w:t xml:space="preserve">sudjeluju u izradi školskog kurikuluma i godišnjeg plana i programa rada Škole       </w:t>
      </w:r>
      <w:r w:rsidRPr="00520CAD">
        <w:tab/>
      </w:r>
    </w:p>
    <w:p w:rsidR="00DE2003" w:rsidRPr="00520CAD" w:rsidRDefault="009C7EFA">
      <w:pPr>
        <w:numPr>
          <w:ilvl w:val="0"/>
          <w:numId w:val="6"/>
        </w:numPr>
        <w:ind w:left="0" w:hanging="2"/>
      </w:pPr>
      <w:r w:rsidRPr="00520CAD">
        <w:t xml:space="preserve">predlažu fakultativni dio nastavnog plana i programa </w:t>
      </w:r>
    </w:p>
    <w:p w:rsidR="00DE2003" w:rsidRPr="00520CAD" w:rsidRDefault="009C7EFA">
      <w:pPr>
        <w:numPr>
          <w:ilvl w:val="0"/>
          <w:numId w:val="6"/>
        </w:numPr>
        <w:ind w:left="0" w:hanging="2"/>
      </w:pPr>
      <w:r w:rsidRPr="00520CAD">
        <w:t xml:space="preserve">nadziru kvalitetu obrazovnog procesa područnog odjela te o tome prema potrebi  izvještavaju ravnatelja </w:t>
      </w:r>
    </w:p>
    <w:p w:rsidR="00DE2003" w:rsidRPr="00520CAD" w:rsidRDefault="009C7EFA">
      <w:pPr>
        <w:numPr>
          <w:ilvl w:val="0"/>
          <w:numId w:val="6"/>
        </w:numPr>
        <w:ind w:left="0" w:hanging="2"/>
      </w:pPr>
      <w:r w:rsidRPr="00520CAD">
        <w:t>u suradnji s pročelnicima stručnih odjela imenuje povjerenstva i članove komisija za polaganje svih vrsta ispita u dislociranom odjelu</w:t>
      </w:r>
    </w:p>
    <w:p w:rsidR="00DE2003" w:rsidRPr="00520CAD" w:rsidRDefault="009C7EFA" w:rsidP="009C7EFA">
      <w:pPr>
        <w:numPr>
          <w:ilvl w:val="0"/>
          <w:numId w:val="6"/>
        </w:numPr>
        <w:spacing w:after="0" w:line="240" w:lineRule="auto"/>
        <w:ind w:left="0" w:hanging="2"/>
      </w:pPr>
      <w:r w:rsidRPr="00520CAD">
        <w:t>pomažu učenicima u rješavanju školskih i drugih problema</w:t>
      </w:r>
    </w:p>
    <w:p w:rsidR="00DE2003" w:rsidRPr="00520CAD" w:rsidRDefault="009C7EFA" w:rsidP="009C7EFA">
      <w:pPr>
        <w:numPr>
          <w:ilvl w:val="0"/>
          <w:numId w:val="6"/>
        </w:numPr>
        <w:spacing w:after="0" w:line="240" w:lineRule="auto"/>
        <w:ind w:left="0" w:hanging="2"/>
      </w:pPr>
      <w:r w:rsidRPr="00520CAD">
        <w:t>sudjelovanje u radu Vijeća pročelnika i voditelja dislociranih odjela</w:t>
      </w:r>
    </w:p>
    <w:p w:rsidR="00DE2003" w:rsidRPr="00520CAD" w:rsidRDefault="009C7EFA" w:rsidP="009C7EFA">
      <w:pPr>
        <w:numPr>
          <w:ilvl w:val="0"/>
          <w:numId w:val="6"/>
        </w:numPr>
        <w:spacing w:after="0" w:line="240" w:lineRule="auto"/>
        <w:ind w:left="0" w:hanging="2"/>
      </w:pPr>
      <w:r w:rsidRPr="00520CAD">
        <w:t xml:space="preserve">na dislociranom odjelu vodi evidenciju prisustva na radu i evidenciju zamjena i evidenciju prekovremenih sati nastalih uslijed zamjena kratkoročno odsutnih nastavnika </w:t>
      </w:r>
    </w:p>
    <w:p w:rsidR="00DE2003" w:rsidRPr="00520CAD" w:rsidRDefault="009C7EFA">
      <w:pPr>
        <w:numPr>
          <w:ilvl w:val="0"/>
          <w:numId w:val="6"/>
        </w:numPr>
        <w:ind w:left="0" w:hanging="2"/>
      </w:pPr>
      <w:r w:rsidRPr="00520CAD">
        <w:t>rješavaju molbe, prijedloge i pritužbe učeni</w:t>
      </w:r>
      <w:r w:rsidR="00904AC6" w:rsidRPr="00520CAD">
        <w:t>ka, roditelja  (osim molbi vezano za satus učenik)</w:t>
      </w:r>
      <w:r w:rsidRPr="00520CAD">
        <w:t xml:space="preserve"> </w:t>
      </w:r>
    </w:p>
    <w:p w:rsidR="00DE2003" w:rsidRPr="00520CAD" w:rsidRDefault="009C7EFA">
      <w:pPr>
        <w:numPr>
          <w:ilvl w:val="0"/>
          <w:numId w:val="6"/>
        </w:numPr>
        <w:ind w:left="0" w:hanging="2"/>
      </w:pPr>
      <w:r w:rsidRPr="00520CAD">
        <w:t xml:space="preserve">obavljaju druge poslove utvrđene propisima i općim aktima Škole. </w:t>
      </w:r>
    </w:p>
    <w:p w:rsidR="00DE2003" w:rsidRPr="00520CAD" w:rsidRDefault="009C7EFA">
      <w:pPr>
        <w:spacing w:after="96" w:line="259" w:lineRule="auto"/>
        <w:ind w:left="0" w:hanging="2"/>
        <w:jc w:val="left"/>
      </w:pPr>
      <w:r w:rsidRPr="00520CAD">
        <w:rPr>
          <w:b/>
        </w:rPr>
        <w:t xml:space="preserve"> </w:t>
      </w:r>
    </w:p>
    <w:p w:rsidR="00DE2003" w:rsidRPr="00520CAD" w:rsidRDefault="009C7EFA">
      <w:pPr>
        <w:spacing w:after="0" w:line="259" w:lineRule="auto"/>
        <w:ind w:left="0" w:hanging="2"/>
        <w:jc w:val="left"/>
      </w:pPr>
      <w:r w:rsidRPr="00520CAD">
        <w:rPr>
          <w:b/>
        </w:rPr>
        <w:lastRenderedPageBreak/>
        <w:t xml:space="preserve">2.2. </w:t>
      </w:r>
    </w:p>
    <w:p w:rsidR="00DE2003" w:rsidRPr="00520CAD" w:rsidRDefault="009C7EFA">
      <w:pPr>
        <w:spacing w:after="21" w:line="259" w:lineRule="auto"/>
        <w:ind w:left="0" w:hanging="2"/>
        <w:jc w:val="left"/>
      </w:pPr>
      <w:r w:rsidRPr="00520CAD">
        <w:rPr>
          <w:b/>
        </w:rPr>
        <w:t xml:space="preserve">Radno mjesto: voditelj/ica smjene </w:t>
      </w:r>
    </w:p>
    <w:p w:rsidR="00DE2003" w:rsidRPr="00520CAD" w:rsidRDefault="009C7EFA">
      <w:pPr>
        <w:ind w:left="0" w:hanging="2"/>
      </w:pPr>
      <w:r w:rsidRPr="00520CAD">
        <w:t xml:space="preserve">Broj izvršitelja: 1 </w:t>
      </w:r>
      <w:r w:rsidR="00CC286F" w:rsidRPr="00520CAD">
        <w:t xml:space="preserve"> (8 sati)</w:t>
      </w:r>
    </w:p>
    <w:p w:rsidR="00DE2003" w:rsidRPr="00520CAD" w:rsidRDefault="009C7EFA">
      <w:pPr>
        <w:ind w:left="0" w:hanging="2"/>
      </w:pPr>
      <w:r w:rsidRPr="00520CAD">
        <w:t xml:space="preserve">Uvjeti: utvrđeni Pravilnikom o tjednim obvezama odgojno-obrazovnoga rada u umjetničkoj školi </w:t>
      </w:r>
    </w:p>
    <w:p w:rsidR="009C7EFA" w:rsidRPr="00520CAD" w:rsidRDefault="009C7EFA">
      <w:pPr>
        <w:ind w:left="0" w:hanging="2"/>
      </w:pPr>
    </w:p>
    <w:p w:rsidR="00DE2003" w:rsidRPr="00520CAD" w:rsidRDefault="009C7EFA">
      <w:pPr>
        <w:ind w:left="0" w:hanging="2"/>
      </w:pPr>
      <w:r w:rsidRPr="00520CAD">
        <w:t xml:space="preserve">Opis poslova radnom mjesta:  </w:t>
      </w:r>
    </w:p>
    <w:p w:rsidR="00DE2003" w:rsidRPr="00520CAD" w:rsidRDefault="009C7EFA">
      <w:pPr>
        <w:numPr>
          <w:ilvl w:val="0"/>
          <w:numId w:val="7"/>
        </w:numPr>
        <w:ind w:left="0" w:hanging="2"/>
      </w:pPr>
      <w:r w:rsidRPr="00520CAD">
        <w:t xml:space="preserve">organizacija poslova na početku školske godine </w:t>
      </w:r>
    </w:p>
    <w:p w:rsidR="00DE2003" w:rsidRPr="00520CAD" w:rsidRDefault="009C7EFA">
      <w:pPr>
        <w:numPr>
          <w:ilvl w:val="0"/>
          <w:numId w:val="7"/>
        </w:numPr>
        <w:ind w:left="0" w:hanging="2"/>
      </w:pPr>
      <w:r w:rsidRPr="00520CAD">
        <w:t xml:space="preserve">izrada rasporeda sati za općeobrazovnu nastavu </w:t>
      </w:r>
    </w:p>
    <w:p w:rsidR="00DE2003" w:rsidRPr="00520CAD" w:rsidRDefault="009C7EFA">
      <w:pPr>
        <w:numPr>
          <w:ilvl w:val="0"/>
          <w:numId w:val="7"/>
        </w:numPr>
        <w:ind w:left="0" w:hanging="2"/>
      </w:pPr>
      <w:r w:rsidRPr="00520CAD">
        <w:t xml:space="preserve">kontrola rasporeda sati individualne i grupne nastave </w:t>
      </w:r>
    </w:p>
    <w:p w:rsidR="00DE2003" w:rsidRPr="00520CAD" w:rsidRDefault="009C7EFA">
      <w:pPr>
        <w:numPr>
          <w:ilvl w:val="0"/>
          <w:numId w:val="7"/>
        </w:numPr>
        <w:ind w:left="0" w:hanging="2"/>
      </w:pPr>
      <w:r w:rsidRPr="00520CAD">
        <w:t xml:space="preserve">sudjelovanje u izradi prijedloga Školskog kurikuluma </w:t>
      </w:r>
    </w:p>
    <w:p w:rsidR="00DE2003" w:rsidRPr="00520CAD" w:rsidRDefault="009C7EFA">
      <w:pPr>
        <w:numPr>
          <w:ilvl w:val="0"/>
          <w:numId w:val="7"/>
        </w:numPr>
        <w:ind w:left="0" w:hanging="2"/>
      </w:pPr>
      <w:r w:rsidRPr="00520CAD">
        <w:t xml:space="preserve">sudjelovanje u izradi prijedloga Godišnjeg plana i programa </w:t>
      </w:r>
    </w:p>
    <w:p w:rsidR="00DE2003" w:rsidRPr="00520CAD" w:rsidRDefault="009C7EFA">
      <w:pPr>
        <w:numPr>
          <w:ilvl w:val="0"/>
          <w:numId w:val="7"/>
        </w:numPr>
        <w:ind w:left="0" w:hanging="2"/>
      </w:pPr>
      <w:r w:rsidRPr="00520CAD">
        <w:t xml:space="preserve">organizacija i praćenje školskih produkcija i koncerata </w:t>
      </w:r>
    </w:p>
    <w:p w:rsidR="00DE2003" w:rsidRPr="00520CAD" w:rsidRDefault="009C7EFA">
      <w:pPr>
        <w:numPr>
          <w:ilvl w:val="0"/>
          <w:numId w:val="7"/>
        </w:numPr>
        <w:ind w:left="0" w:hanging="2"/>
      </w:pPr>
      <w:r w:rsidRPr="00520CAD">
        <w:t>sudjelovanje u radu Vijeća pročelnika i voditelja</w:t>
      </w:r>
    </w:p>
    <w:p w:rsidR="00DE2003" w:rsidRPr="00520CAD" w:rsidRDefault="009C7EFA">
      <w:pPr>
        <w:numPr>
          <w:ilvl w:val="0"/>
          <w:numId w:val="7"/>
        </w:numPr>
        <w:ind w:left="0" w:hanging="2"/>
      </w:pPr>
      <w:r w:rsidRPr="00520CAD">
        <w:t xml:space="preserve">suradnja s kulturno – obrazovnim    institucijama u zemlji i inozemstvu </w:t>
      </w:r>
    </w:p>
    <w:p w:rsidR="00DE2003" w:rsidRPr="00520CAD" w:rsidRDefault="009C7EFA">
      <w:pPr>
        <w:numPr>
          <w:ilvl w:val="0"/>
          <w:numId w:val="7"/>
        </w:numPr>
        <w:ind w:left="0" w:hanging="2"/>
      </w:pPr>
      <w:r w:rsidRPr="00520CAD">
        <w:t xml:space="preserve">predstavljanje Škole roditeljima na roditeljskim sastancima </w:t>
      </w:r>
    </w:p>
    <w:p w:rsidR="00DE2003" w:rsidRPr="00520CAD" w:rsidRDefault="009C7EFA">
      <w:pPr>
        <w:numPr>
          <w:ilvl w:val="0"/>
          <w:numId w:val="7"/>
        </w:numPr>
        <w:ind w:left="0" w:hanging="2"/>
      </w:pPr>
      <w:r w:rsidRPr="00520CAD">
        <w:t>sudjeluje u pripremi i provedbi upisa</w:t>
      </w:r>
    </w:p>
    <w:p w:rsidR="00DE2003" w:rsidRPr="00520CAD" w:rsidRDefault="009C7EFA">
      <w:pPr>
        <w:numPr>
          <w:ilvl w:val="0"/>
          <w:numId w:val="7"/>
        </w:numPr>
        <w:ind w:left="0" w:hanging="2"/>
      </w:pPr>
      <w:r w:rsidRPr="00520CAD">
        <w:t xml:space="preserve">organizacija promoviranja Škole u lokalnoj zajednici i šire </w:t>
      </w:r>
    </w:p>
    <w:p w:rsidR="00DE2003" w:rsidRPr="00520CAD" w:rsidRDefault="009C7EFA">
      <w:pPr>
        <w:numPr>
          <w:ilvl w:val="0"/>
          <w:numId w:val="7"/>
        </w:numPr>
        <w:ind w:left="0" w:hanging="2"/>
      </w:pPr>
      <w:r w:rsidRPr="00520CAD">
        <w:t xml:space="preserve">vođenje mjesečne evidencije prisutnosti na radu nastavnika matične škole </w:t>
      </w:r>
    </w:p>
    <w:p w:rsidR="00DE2003" w:rsidRPr="00520CAD" w:rsidRDefault="009C7EFA">
      <w:pPr>
        <w:numPr>
          <w:ilvl w:val="0"/>
          <w:numId w:val="7"/>
        </w:numPr>
        <w:ind w:left="0" w:hanging="2"/>
      </w:pPr>
      <w:r w:rsidRPr="00520CAD">
        <w:t>vođenje mjesečne evidencije prekovremenog rada, smjenskog, dvokratnog i rada subotom</w:t>
      </w:r>
    </w:p>
    <w:p w:rsidR="00DE2003" w:rsidRPr="00520CAD" w:rsidRDefault="009C7EFA">
      <w:pPr>
        <w:numPr>
          <w:ilvl w:val="0"/>
          <w:numId w:val="7"/>
        </w:numPr>
        <w:ind w:left="0" w:hanging="2"/>
      </w:pPr>
      <w:r w:rsidRPr="00520CAD">
        <w:t xml:space="preserve">obavlja druge poslove utvrđene propisima i općim aktima Škole. </w:t>
      </w:r>
    </w:p>
    <w:p w:rsidR="00DE2003" w:rsidRPr="00520CAD" w:rsidRDefault="009C7EFA">
      <w:pPr>
        <w:spacing w:after="0" w:line="259" w:lineRule="auto"/>
        <w:ind w:left="0" w:hanging="2"/>
        <w:jc w:val="left"/>
      </w:pPr>
      <w:r w:rsidRPr="00520CAD">
        <w:rPr>
          <w:b/>
        </w:rPr>
        <w:t xml:space="preserve"> </w:t>
      </w:r>
    </w:p>
    <w:p w:rsidR="00DE2003" w:rsidRPr="00520CAD" w:rsidRDefault="009C7EFA" w:rsidP="00CC286F">
      <w:pPr>
        <w:suppressAutoHyphens w:val="0"/>
        <w:ind w:leftChars="0" w:left="0" w:firstLineChars="0"/>
        <w:textDirection w:val="lrTb"/>
        <w:textAlignment w:val="auto"/>
        <w:outlineLvl w:val="9"/>
      </w:pPr>
      <w:r w:rsidRPr="00520CAD">
        <w:rPr>
          <w:b/>
        </w:rPr>
        <w:t xml:space="preserve">2.3. </w:t>
      </w:r>
    </w:p>
    <w:p w:rsidR="00DE2003" w:rsidRPr="00520CAD" w:rsidRDefault="009C7EFA">
      <w:pPr>
        <w:spacing w:after="21" w:line="259" w:lineRule="auto"/>
        <w:ind w:left="0" w:hanging="2"/>
        <w:jc w:val="left"/>
      </w:pPr>
      <w:r w:rsidRPr="00520CAD">
        <w:rPr>
          <w:b/>
        </w:rPr>
        <w:t xml:space="preserve">Radno mjesto: voditelj/ica </w:t>
      </w:r>
      <w:r w:rsidR="00904AC6" w:rsidRPr="00520CAD">
        <w:rPr>
          <w:b/>
        </w:rPr>
        <w:t xml:space="preserve">stručnog </w:t>
      </w:r>
      <w:r w:rsidRPr="00520CAD">
        <w:rPr>
          <w:b/>
        </w:rPr>
        <w:t xml:space="preserve">odjela </w:t>
      </w:r>
    </w:p>
    <w:p w:rsidR="00DE2003" w:rsidRPr="00520CAD" w:rsidRDefault="009C7EFA">
      <w:pPr>
        <w:ind w:left="0" w:hanging="2"/>
      </w:pPr>
      <w:r w:rsidRPr="00520CAD">
        <w:t xml:space="preserve">Broj izvršitelja: 7 </w:t>
      </w:r>
      <w:r w:rsidR="00CC286F" w:rsidRPr="00520CAD">
        <w:t>(1 – 4 sata)</w:t>
      </w:r>
    </w:p>
    <w:p w:rsidR="00DE2003" w:rsidRPr="00520CAD" w:rsidRDefault="009C7EFA">
      <w:pPr>
        <w:ind w:left="0" w:hanging="2"/>
      </w:pPr>
      <w:r w:rsidRPr="00520CAD">
        <w:t xml:space="preserve">Uvjeti: utvrđeni Pravilnikom o tjednim obvezama odgojno-obrazovnoga rada u umjetničkoj školi </w:t>
      </w:r>
    </w:p>
    <w:p w:rsidR="009C7EFA" w:rsidRPr="00520CAD" w:rsidRDefault="009C7EFA">
      <w:pPr>
        <w:ind w:left="0" w:hanging="2"/>
      </w:pPr>
    </w:p>
    <w:p w:rsidR="00DE2003" w:rsidRPr="00520CAD" w:rsidRDefault="009C7EFA">
      <w:pPr>
        <w:ind w:left="0" w:hanging="2"/>
      </w:pPr>
      <w:r w:rsidRPr="00520CAD">
        <w:t xml:space="preserve">Opis poslova radnom mjesta:  </w:t>
      </w:r>
    </w:p>
    <w:p w:rsidR="00DE2003" w:rsidRPr="00520CAD" w:rsidRDefault="009C7EFA">
      <w:pPr>
        <w:numPr>
          <w:ilvl w:val="0"/>
          <w:numId w:val="10"/>
        </w:numPr>
        <w:ind w:left="0" w:hanging="2"/>
        <w:jc w:val="left"/>
      </w:pPr>
      <w:r w:rsidRPr="00520CAD">
        <w:t xml:space="preserve">organizira i vodi rad odjela u Školi, </w:t>
      </w:r>
    </w:p>
    <w:p w:rsidR="00DE2003" w:rsidRPr="00520CAD" w:rsidRDefault="009C7EFA">
      <w:pPr>
        <w:numPr>
          <w:ilvl w:val="0"/>
          <w:numId w:val="10"/>
        </w:numPr>
        <w:ind w:left="0" w:hanging="2"/>
        <w:jc w:val="left"/>
      </w:pPr>
      <w:r w:rsidRPr="00520CAD">
        <w:t xml:space="preserve">obavljaju poslove u svezi s izvođenjem nastavnog plana i programa, potrebama i      interesima učenika te promicanjem stručno-pedagoškog rada Škole </w:t>
      </w:r>
    </w:p>
    <w:p w:rsidR="00DE2003" w:rsidRPr="00520CAD" w:rsidRDefault="009C7EFA">
      <w:pPr>
        <w:numPr>
          <w:ilvl w:val="0"/>
          <w:numId w:val="10"/>
        </w:numPr>
        <w:ind w:left="0" w:hanging="2"/>
        <w:jc w:val="left"/>
      </w:pPr>
      <w:r w:rsidRPr="00520CAD">
        <w:t xml:space="preserve">sudjeluju u ostvarivanju pedagoške, koncertne i kulturne djelatnosti  Škole </w:t>
      </w:r>
    </w:p>
    <w:p w:rsidR="00DE2003" w:rsidRPr="00520CAD" w:rsidRDefault="009C7EFA">
      <w:pPr>
        <w:numPr>
          <w:ilvl w:val="0"/>
          <w:numId w:val="10"/>
        </w:numPr>
        <w:ind w:left="0" w:hanging="2"/>
        <w:jc w:val="left"/>
      </w:pPr>
      <w:r w:rsidRPr="00520CAD">
        <w:t>sudjeluju u izradi školskog kurikuluma i godišnjeg plana i programa rada Škole</w:t>
      </w:r>
    </w:p>
    <w:p w:rsidR="00DE2003" w:rsidRPr="00520CAD" w:rsidRDefault="009C7EFA">
      <w:pPr>
        <w:numPr>
          <w:ilvl w:val="0"/>
          <w:numId w:val="10"/>
        </w:numPr>
        <w:ind w:left="0" w:hanging="2"/>
        <w:jc w:val="left"/>
      </w:pPr>
      <w:r w:rsidRPr="00520CAD">
        <w:t xml:space="preserve">sudjelovanje u radu Vijeća pročelnika i voditelja              </w:t>
      </w:r>
      <w:r w:rsidRPr="00520CAD">
        <w:tab/>
      </w:r>
    </w:p>
    <w:p w:rsidR="00DE2003" w:rsidRPr="00520CAD" w:rsidRDefault="009C7EFA">
      <w:pPr>
        <w:numPr>
          <w:ilvl w:val="0"/>
          <w:numId w:val="10"/>
        </w:numPr>
        <w:ind w:left="0" w:hanging="2"/>
        <w:jc w:val="left"/>
      </w:pPr>
      <w:r w:rsidRPr="00520CAD">
        <w:t xml:space="preserve">predlažu fakultativni dio nastavnog plana i programa </w:t>
      </w:r>
    </w:p>
    <w:p w:rsidR="00DE2003" w:rsidRPr="00520CAD" w:rsidRDefault="009C7EFA">
      <w:pPr>
        <w:numPr>
          <w:ilvl w:val="0"/>
          <w:numId w:val="10"/>
        </w:numPr>
        <w:ind w:left="0" w:hanging="2"/>
        <w:jc w:val="left"/>
      </w:pPr>
      <w:r w:rsidRPr="00520CAD">
        <w:t xml:space="preserve">nadziru kvalitetu obrazovnog procesa Škole te o tome prema potrebi izvještavaju   ravnatelja </w:t>
      </w:r>
    </w:p>
    <w:p w:rsidR="00DE2003" w:rsidRPr="00520CAD" w:rsidRDefault="009C7EFA">
      <w:pPr>
        <w:numPr>
          <w:ilvl w:val="0"/>
          <w:numId w:val="10"/>
        </w:numPr>
        <w:ind w:left="0" w:hanging="2"/>
        <w:jc w:val="left"/>
      </w:pPr>
      <w:r w:rsidRPr="00520CAD">
        <w:t xml:space="preserve">pomažu učenicima u rješavanju školskih i drugih problema </w:t>
      </w:r>
    </w:p>
    <w:p w:rsidR="00DE2003" w:rsidRPr="00520CAD" w:rsidRDefault="00904AC6">
      <w:pPr>
        <w:numPr>
          <w:ilvl w:val="0"/>
          <w:numId w:val="10"/>
        </w:numPr>
        <w:ind w:left="0" w:hanging="2"/>
        <w:jc w:val="left"/>
      </w:pPr>
      <w:r w:rsidRPr="00520CAD">
        <w:t>rješavaju molbe, prijedloge i pritužbe učenika, roditelja  (osim molbi vezano za satus učenik)</w:t>
      </w:r>
    </w:p>
    <w:p w:rsidR="00DE2003" w:rsidRPr="00520CAD" w:rsidRDefault="009C7EFA">
      <w:pPr>
        <w:numPr>
          <w:ilvl w:val="0"/>
          <w:numId w:val="10"/>
        </w:numPr>
        <w:ind w:left="0" w:hanging="2"/>
        <w:jc w:val="left"/>
      </w:pPr>
      <w:r w:rsidRPr="00520CAD">
        <w:t xml:space="preserve">osiguravaju zamjene za odsutne zaposlenike na odjelu, o tome obavještavaju tajnika, te vode knjigu zamjena </w:t>
      </w:r>
    </w:p>
    <w:p w:rsidR="00DE2003" w:rsidRPr="00520CAD" w:rsidRDefault="009C7EFA">
      <w:pPr>
        <w:numPr>
          <w:ilvl w:val="0"/>
          <w:numId w:val="10"/>
        </w:numPr>
        <w:ind w:left="0" w:hanging="2"/>
        <w:jc w:val="left"/>
      </w:pPr>
      <w:r w:rsidRPr="00520CAD">
        <w:lastRenderedPageBreak/>
        <w:t>vode evidenciju prekovremenih sati i na kraju mjeseca je dostavljaju podatke voditelju smjene</w:t>
      </w:r>
    </w:p>
    <w:p w:rsidR="00DE2003" w:rsidRPr="00520CAD" w:rsidRDefault="009C7EFA">
      <w:pPr>
        <w:numPr>
          <w:ilvl w:val="0"/>
          <w:numId w:val="10"/>
        </w:numPr>
        <w:ind w:left="0" w:hanging="2"/>
        <w:jc w:val="left"/>
      </w:pPr>
      <w:r w:rsidRPr="00520CAD">
        <w:t xml:space="preserve">obavljaju druge poslove utvrđene propisima i općim aktima Škole. </w:t>
      </w:r>
    </w:p>
    <w:p w:rsidR="00DE2003" w:rsidRPr="00520CAD" w:rsidRDefault="009C7EFA" w:rsidP="009C7EFA">
      <w:pPr>
        <w:spacing w:after="96" w:line="259" w:lineRule="auto"/>
        <w:ind w:left="0" w:hanging="2"/>
        <w:jc w:val="left"/>
      </w:pPr>
      <w:r w:rsidRPr="00520CAD">
        <w:rPr>
          <w:b/>
        </w:rPr>
        <w:t xml:space="preserve"> </w:t>
      </w:r>
    </w:p>
    <w:p w:rsidR="00DE2003" w:rsidRPr="00520CAD" w:rsidRDefault="009C7EFA">
      <w:pPr>
        <w:spacing w:after="0" w:line="259" w:lineRule="auto"/>
        <w:ind w:left="0" w:hanging="2"/>
        <w:jc w:val="left"/>
      </w:pPr>
      <w:r w:rsidRPr="00520CAD">
        <w:rPr>
          <w:b/>
        </w:rPr>
        <w:t xml:space="preserve"> </w:t>
      </w:r>
    </w:p>
    <w:p w:rsidR="00DE2003" w:rsidRPr="00520CAD" w:rsidRDefault="009C7EFA">
      <w:pPr>
        <w:spacing w:after="96" w:line="259" w:lineRule="auto"/>
        <w:ind w:left="0" w:hanging="2"/>
        <w:jc w:val="left"/>
      </w:pPr>
      <w:r w:rsidRPr="00520CAD">
        <w:rPr>
          <w:b/>
        </w:rPr>
        <w:t xml:space="preserve">2.4. </w:t>
      </w:r>
    </w:p>
    <w:p w:rsidR="00DE2003" w:rsidRPr="00520CAD" w:rsidRDefault="009C7EFA">
      <w:pPr>
        <w:tabs>
          <w:tab w:val="center" w:pos="283"/>
          <w:tab w:val="center" w:pos="2134"/>
        </w:tabs>
        <w:spacing w:after="21" w:line="259" w:lineRule="auto"/>
        <w:ind w:left="0" w:hanging="2"/>
        <w:jc w:val="left"/>
      </w:pPr>
      <w:r w:rsidRPr="00520CAD">
        <w:tab/>
      </w:r>
      <w:r w:rsidRPr="00520CAD">
        <w:rPr>
          <w:b/>
        </w:rPr>
        <w:t xml:space="preserve"> </w:t>
      </w:r>
      <w:r w:rsidRPr="00520CAD">
        <w:rPr>
          <w:b/>
        </w:rPr>
        <w:tab/>
        <w:t xml:space="preserve">Radno mjesto: nastavnik/ca </w:t>
      </w:r>
    </w:p>
    <w:p w:rsidR="00DE2003" w:rsidRPr="00520CAD" w:rsidRDefault="009C7EFA">
      <w:pPr>
        <w:ind w:left="0" w:hanging="2"/>
      </w:pPr>
      <w:r w:rsidRPr="00520CAD">
        <w:t xml:space="preserve">Broj izvršitelja: određen je Godišnjim planom i programom rada Škole  </w:t>
      </w:r>
    </w:p>
    <w:p w:rsidR="00DE2003" w:rsidRPr="00520CAD" w:rsidRDefault="00DE2003">
      <w:pPr>
        <w:ind w:left="0" w:hanging="2"/>
      </w:pPr>
    </w:p>
    <w:p w:rsidR="00DE2003" w:rsidRPr="00520CAD" w:rsidRDefault="009C7EFA">
      <w:pPr>
        <w:ind w:left="0" w:hanging="2"/>
      </w:pPr>
      <w:r w:rsidRPr="00520CAD">
        <w:t xml:space="preserve">Uvjeti: utvrđeni Zakonom o odgoju i obrazovanju u osnovnoj i srednjoj školi  i  Pravilnikom o stručnoj spremi i pedagoško-psihološkom obrazovanju nastavnika u srednjem školstvu i Pravilnikom o stručnoj spremi i pedagoško-psihološkom obrazovanju učitelja i stručnih suradnika u osnovnom školstvu </w:t>
      </w:r>
    </w:p>
    <w:p w:rsidR="00DE2003" w:rsidRPr="00520CAD" w:rsidRDefault="00DE2003">
      <w:pPr>
        <w:spacing w:after="0" w:line="240" w:lineRule="auto"/>
        <w:ind w:left="0" w:hanging="2"/>
      </w:pPr>
    </w:p>
    <w:p w:rsidR="00CC286F" w:rsidRPr="00520CAD" w:rsidRDefault="00CC286F">
      <w:pPr>
        <w:spacing w:after="0" w:line="240" w:lineRule="auto"/>
        <w:ind w:left="0" w:hanging="2"/>
      </w:pPr>
    </w:p>
    <w:p w:rsidR="00DE2003" w:rsidRPr="00520CAD" w:rsidRDefault="009C7EFA">
      <w:pPr>
        <w:spacing w:after="0" w:line="240" w:lineRule="auto"/>
        <w:ind w:left="0" w:hanging="2"/>
      </w:pPr>
      <w:r w:rsidRPr="00520CAD">
        <w:t xml:space="preserve">Nastavnici koji zasnivaju radni odnos u </w:t>
      </w:r>
      <w:r w:rsidRPr="00520CAD">
        <w:rPr>
          <w:b/>
        </w:rPr>
        <w:t>osnovnoj glazbenoj i plesnoj školi</w:t>
      </w:r>
      <w:r w:rsidRPr="00520CAD">
        <w:t>, moraju imati sljedeću vrstu i stupanj stručne spreme:</w:t>
      </w:r>
    </w:p>
    <w:p w:rsidR="00DE2003" w:rsidRPr="00520CAD" w:rsidRDefault="00DE2003">
      <w:pPr>
        <w:spacing w:after="0" w:line="240" w:lineRule="auto"/>
        <w:ind w:left="0" w:hanging="2"/>
      </w:pPr>
    </w:p>
    <w:tbl>
      <w:tblPr>
        <w:tblStyle w:val="a4"/>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6442"/>
      </w:tblGrid>
      <w:tr w:rsidR="00520CAD" w:rsidRPr="00520CAD" w:rsidTr="00053677">
        <w:trPr>
          <w:trHeight w:val="1138"/>
          <w:jc w:val="center"/>
        </w:trPr>
        <w:tc>
          <w:tcPr>
            <w:tcW w:w="2880" w:type="dxa"/>
            <w:shd w:val="clear" w:color="auto" w:fill="BFBFBF"/>
            <w:vAlign w:val="center"/>
          </w:tcPr>
          <w:p w:rsidR="00DE2003" w:rsidRPr="00520CAD" w:rsidRDefault="000C0A66" w:rsidP="00053677">
            <w:pPr>
              <w:spacing w:after="0" w:line="240" w:lineRule="auto"/>
              <w:ind w:left="0" w:hanging="2"/>
              <w:jc w:val="left"/>
            </w:pPr>
            <w:r w:rsidRPr="00520CAD">
              <w:rPr>
                <w:b/>
              </w:rPr>
              <w:t>NASTAVNI PREDMET</w:t>
            </w:r>
          </w:p>
        </w:tc>
        <w:tc>
          <w:tcPr>
            <w:tcW w:w="6442" w:type="dxa"/>
            <w:shd w:val="clear" w:color="auto" w:fill="BFBFBF"/>
            <w:vAlign w:val="center"/>
          </w:tcPr>
          <w:p w:rsidR="00DE2003" w:rsidRPr="00520CAD" w:rsidRDefault="000C0A66" w:rsidP="00053677">
            <w:pPr>
              <w:spacing w:after="0" w:line="240" w:lineRule="auto"/>
              <w:ind w:left="0" w:hanging="2"/>
              <w:jc w:val="left"/>
            </w:pPr>
            <w:r w:rsidRPr="00520CAD">
              <w:rPr>
                <w:b/>
              </w:rPr>
              <w:t>VRSTA STRUČNE SPREME POTREBNE ZA OBAVLJANJE POSLOVA NASTAVNIKA STRUČNIH PREDMETA U OSNOVNOJ GLAZBENOJ ŠKOLI</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solfeggio</w:t>
            </w:r>
          </w:p>
        </w:tc>
        <w:tc>
          <w:tcPr>
            <w:tcW w:w="6442" w:type="dxa"/>
          </w:tcPr>
          <w:p w:rsidR="00DE2003" w:rsidRPr="00520CAD" w:rsidRDefault="009C7EFA">
            <w:pPr>
              <w:numPr>
                <w:ilvl w:val="0"/>
                <w:numId w:val="19"/>
              </w:numPr>
              <w:spacing w:after="0" w:line="240" w:lineRule="auto"/>
              <w:ind w:left="0" w:hanging="2"/>
            </w:pPr>
            <w:r w:rsidRPr="00520CAD">
              <w:t>prof. teorijsko-glazbenih premeta</w:t>
            </w:r>
          </w:p>
          <w:p w:rsidR="00DE2003" w:rsidRPr="00520CAD" w:rsidRDefault="009C7EFA">
            <w:pPr>
              <w:numPr>
                <w:ilvl w:val="0"/>
                <w:numId w:val="19"/>
              </w:numPr>
              <w:spacing w:after="0" w:line="240" w:lineRule="auto"/>
              <w:ind w:left="0" w:hanging="2"/>
            </w:pPr>
            <w:r w:rsidRPr="00520CAD">
              <w:t>prof. glazbene kulture</w:t>
            </w:r>
          </w:p>
          <w:p w:rsidR="00DE2003" w:rsidRPr="00520CAD" w:rsidRDefault="009C7EFA">
            <w:pPr>
              <w:numPr>
                <w:ilvl w:val="0"/>
                <w:numId w:val="19"/>
              </w:numPr>
              <w:spacing w:after="0" w:line="240" w:lineRule="auto"/>
              <w:ind w:left="0" w:hanging="2"/>
              <w:jc w:val="left"/>
            </w:pPr>
            <w:r w:rsidRPr="00520CAD">
              <w:t>dipl. glazbenik-kompozitor (skladatelj)</w:t>
            </w:r>
          </w:p>
          <w:p w:rsidR="00DE2003" w:rsidRPr="00520CAD" w:rsidRDefault="009C7EFA">
            <w:pPr>
              <w:numPr>
                <w:ilvl w:val="0"/>
                <w:numId w:val="19"/>
              </w:numPr>
              <w:spacing w:after="0" w:line="240" w:lineRule="auto"/>
              <w:ind w:left="0" w:hanging="2"/>
              <w:jc w:val="left"/>
            </w:pPr>
            <w:r w:rsidRPr="00520CAD">
              <w:t>dipl. glazbenik-dirigent</w:t>
            </w:r>
          </w:p>
          <w:p w:rsidR="00DE2003" w:rsidRPr="00520CAD" w:rsidRDefault="009C7EFA">
            <w:pPr>
              <w:numPr>
                <w:ilvl w:val="0"/>
                <w:numId w:val="19"/>
              </w:numPr>
              <w:spacing w:after="0" w:line="240" w:lineRule="auto"/>
              <w:ind w:left="0" w:hanging="2"/>
              <w:jc w:val="left"/>
            </w:pPr>
            <w:r w:rsidRPr="00520CAD">
              <w:t>dipl. glazbenik-muzikolog</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 xml:space="preserve">teorija glazbe </w:t>
            </w:r>
          </w:p>
        </w:tc>
        <w:tc>
          <w:tcPr>
            <w:tcW w:w="6442" w:type="dxa"/>
          </w:tcPr>
          <w:p w:rsidR="00DE2003" w:rsidRPr="00520CAD" w:rsidRDefault="009C7EFA">
            <w:pPr>
              <w:numPr>
                <w:ilvl w:val="0"/>
                <w:numId w:val="19"/>
              </w:numPr>
              <w:spacing w:after="0" w:line="240" w:lineRule="auto"/>
              <w:ind w:left="0" w:hanging="2"/>
            </w:pPr>
            <w:r w:rsidRPr="00520CAD">
              <w:t>prof. teorijsko-glazbenih premeta</w:t>
            </w:r>
          </w:p>
          <w:p w:rsidR="00DE2003" w:rsidRPr="00520CAD" w:rsidRDefault="009C7EFA">
            <w:pPr>
              <w:numPr>
                <w:ilvl w:val="0"/>
                <w:numId w:val="19"/>
              </w:numPr>
              <w:spacing w:after="0" w:line="240" w:lineRule="auto"/>
              <w:ind w:left="0" w:hanging="2"/>
            </w:pPr>
            <w:r w:rsidRPr="00520CAD">
              <w:t>magistar muzike</w:t>
            </w:r>
          </w:p>
          <w:p w:rsidR="00DE2003" w:rsidRPr="00520CAD" w:rsidRDefault="009C7EFA">
            <w:pPr>
              <w:numPr>
                <w:ilvl w:val="0"/>
                <w:numId w:val="19"/>
              </w:numPr>
              <w:spacing w:after="0" w:line="240" w:lineRule="auto"/>
              <w:ind w:left="0" w:hanging="2"/>
            </w:pPr>
            <w:r w:rsidRPr="00520CAD">
              <w:t>magistar teorije glazbe</w:t>
            </w:r>
          </w:p>
          <w:p w:rsidR="00DE2003" w:rsidRPr="00520CAD" w:rsidRDefault="009C7EFA">
            <w:pPr>
              <w:numPr>
                <w:ilvl w:val="0"/>
                <w:numId w:val="19"/>
              </w:numPr>
              <w:spacing w:after="0" w:line="240" w:lineRule="auto"/>
              <w:ind w:left="0" w:hanging="2"/>
            </w:pPr>
            <w:r w:rsidRPr="00520CAD">
              <w:t>prvostupnik teorije glazbe</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klavir</w:t>
            </w:r>
          </w:p>
        </w:tc>
        <w:tc>
          <w:tcPr>
            <w:tcW w:w="6442" w:type="dxa"/>
          </w:tcPr>
          <w:p w:rsidR="00DE2003" w:rsidRPr="00520CAD" w:rsidRDefault="009C7EFA">
            <w:pPr>
              <w:numPr>
                <w:ilvl w:val="0"/>
                <w:numId w:val="19"/>
              </w:numPr>
              <w:spacing w:after="0" w:line="240" w:lineRule="auto"/>
              <w:ind w:left="0" w:hanging="2"/>
            </w:pPr>
            <w:r w:rsidRPr="00520CAD">
              <w:t>prof. klavira</w:t>
            </w:r>
          </w:p>
          <w:p w:rsidR="00DE2003" w:rsidRPr="00520CAD" w:rsidRDefault="009C7EFA">
            <w:pPr>
              <w:numPr>
                <w:ilvl w:val="0"/>
                <w:numId w:val="19"/>
              </w:numPr>
              <w:spacing w:after="0" w:line="240" w:lineRule="auto"/>
              <w:ind w:left="0" w:hanging="2"/>
            </w:pPr>
            <w:r w:rsidRPr="00520CAD">
              <w:t>dipl. glazbenik-klavirista,</w:t>
            </w:r>
          </w:p>
          <w:p w:rsidR="00DE2003" w:rsidRPr="00520CAD" w:rsidRDefault="009C7EFA">
            <w:pPr>
              <w:numPr>
                <w:ilvl w:val="0"/>
                <w:numId w:val="19"/>
              </w:numPr>
              <w:spacing w:after="0" w:line="240" w:lineRule="auto"/>
              <w:ind w:left="0" w:hanging="2"/>
            </w:pPr>
            <w:r w:rsidRPr="00520CAD">
              <w:t>magistar muzike - klavir</w:t>
            </w:r>
          </w:p>
          <w:p w:rsidR="00DE2003" w:rsidRPr="00520CAD" w:rsidRDefault="009C7EFA">
            <w:pPr>
              <w:numPr>
                <w:ilvl w:val="0"/>
                <w:numId w:val="19"/>
              </w:numPr>
              <w:spacing w:after="0" w:line="240" w:lineRule="auto"/>
              <w:ind w:left="0" w:hanging="2"/>
            </w:pPr>
            <w:r w:rsidRPr="00520CAD">
              <w:t>magistar muzike (</w:t>
            </w:r>
            <w:r w:rsidRPr="00520CAD">
              <w:rPr>
                <w:highlight w:val="white"/>
              </w:rPr>
              <w:t>integrirani preddiplomski i diplomski sveučilišni studij)</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harfa</w:t>
            </w:r>
          </w:p>
        </w:tc>
        <w:tc>
          <w:tcPr>
            <w:tcW w:w="6442" w:type="dxa"/>
          </w:tcPr>
          <w:p w:rsidR="00DE2003" w:rsidRPr="00520CAD" w:rsidRDefault="009C7EFA">
            <w:pPr>
              <w:numPr>
                <w:ilvl w:val="0"/>
                <w:numId w:val="19"/>
              </w:numPr>
              <w:spacing w:after="0" w:line="240" w:lineRule="auto"/>
              <w:ind w:left="0" w:hanging="2"/>
            </w:pPr>
            <w:r w:rsidRPr="00520CAD">
              <w:t xml:space="preserve">prof. harfe </w:t>
            </w:r>
          </w:p>
          <w:p w:rsidR="00DE2003" w:rsidRPr="00520CAD" w:rsidRDefault="009C7EFA">
            <w:pPr>
              <w:numPr>
                <w:ilvl w:val="0"/>
                <w:numId w:val="19"/>
              </w:numPr>
              <w:spacing w:after="0" w:line="240" w:lineRule="auto"/>
              <w:ind w:left="0" w:hanging="2"/>
            </w:pPr>
            <w:r w:rsidRPr="00520CAD">
              <w:t>akad. muzičar harfist</w:t>
            </w:r>
          </w:p>
          <w:p w:rsidR="00DE2003" w:rsidRPr="00520CAD" w:rsidRDefault="009C7EFA">
            <w:pPr>
              <w:numPr>
                <w:ilvl w:val="0"/>
                <w:numId w:val="19"/>
              </w:numPr>
              <w:spacing w:after="0" w:line="240" w:lineRule="auto"/>
              <w:ind w:left="0" w:hanging="2"/>
            </w:pPr>
            <w:r w:rsidRPr="00520CAD">
              <w:t xml:space="preserve">magistar muzike </w:t>
            </w:r>
          </w:p>
          <w:p w:rsidR="00DE2003" w:rsidRPr="00520CAD" w:rsidRDefault="009C7EFA">
            <w:pPr>
              <w:numPr>
                <w:ilvl w:val="0"/>
                <w:numId w:val="19"/>
              </w:numPr>
              <w:spacing w:after="0" w:line="240" w:lineRule="auto"/>
              <w:ind w:left="0" w:hanging="2"/>
            </w:pPr>
            <w:r w:rsidRPr="00520CAD">
              <w:t>dipl. glazbenik-harfist</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violina</w:t>
            </w:r>
          </w:p>
        </w:tc>
        <w:tc>
          <w:tcPr>
            <w:tcW w:w="6442" w:type="dxa"/>
          </w:tcPr>
          <w:p w:rsidR="00CC286F" w:rsidRPr="00520CAD" w:rsidRDefault="009C7EFA">
            <w:pPr>
              <w:numPr>
                <w:ilvl w:val="0"/>
                <w:numId w:val="19"/>
              </w:numPr>
              <w:spacing w:after="0" w:line="240" w:lineRule="auto"/>
              <w:ind w:left="0" w:hanging="2"/>
            </w:pPr>
            <w:r w:rsidRPr="00520CAD">
              <w:t>prof. violine</w:t>
            </w:r>
          </w:p>
          <w:p w:rsidR="00DE2003" w:rsidRPr="00520CAD" w:rsidRDefault="00CC286F">
            <w:pPr>
              <w:numPr>
                <w:ilvl w:val="0"/>
                <w:numId w:val="19"/>
              </w:numPr>
              <w:spacing w:after="0" w:line="240" w:lineRule="auto"/>
              <w:ind w:left="0" w:hanging="2"/>
            </w:pPr>
            <w:r w:rsidRPr="00520CAD">
              <w:t>dipl. glazbenik - violinist</w:t>
            </w:r>
            <w:r w:rsidR="009C7EFA" w:rsidRPr="00520CAD">
              <w:t xml:space="preserve"> </w:t>
            </w:r>
          </w:p>
          <w:p w:rsidR="00DE2003" w:rsidRPr="00520CAD" w:rsidRDefault="009C7EFA">
            <w:pPr>
              <w:numPr>
                <w:ilvl w:val="0"/>
                <w:numId w:val="19"/>
              </w:numPr>
              <w:spacing w:after="0" w:line="240" w:lineRule="auto"/>
              <w:ind w:left="0" w:hanging="2"/>
            </w:pPr>
            <w:r w:rsidRPr="00520CAD">
              <w:t>magistar muzike (</w:t>
            </w:r>
            <w:r w:rsidRPr="00520CAD">
              <w:rPr>
                <w:highlight w:val="white"/>
              </w:rPr>
              <w:t>integrirani preddiplomski i diplomski sveučilišni studij)</w:t>
            </w:r>
            <w:r w:rsidRPr="00520CAD">
              <w:t xml:space="preserve"> dipl. glazbenik violinist</w:t>
            </w:r>
          </w:p>
          <w:p w:rsidR="00DE2003" w:rsidRPr="00520CAD" w:rsidRDefault="009C7EFA">
            <w:pPr>
              <w:numPr>
                <w:ilvl w:val="0"/>
                <w:numId w:val="19"/>
              </w:numPr>
              <w:spacing w:after="0" w:line="240" w:lineRule="auto"/>
              <w:ind w:left="0" w:hanging="2"/>
            </w:pPr>
            <w:r w:rsidRPr="00520CAD">
              <w:t>akad. muzičar violinist</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lastRenderedPageBreak/>
              <w:t>viola</w:t>
            </w:r>
          </w:p>
        </w:tc>
        <w:tc>
          <w:tcPr>
            <w:tcW w:w="6442" w:type="dxa"/>
          </w:tcPr>
          <w:p w:rsidR="00DE2003" w:rsidRPr="00520CAD" w:rsidRDefault="009C7EFA">
            <w:pPr>
              <w:numPr>
                <w:ilvl w:val="0"/>
                <w:numId w:val="19"/>
              </w:numPr>
              <w:spacing w:after="0" w:line="240" w:lineRule="auto"/>
              <w:ind w:left="0" w:hanging="2"/>
            </w:pPr>
            <w:r w:rsidRPr="00520CAD">
              <w:t xml:space="preserve">prof. viole </w:t>
            </w:r>
          </w:p>
          <w:p w:rsidR="00DE2003" w:rsidRPr="00520CAD" w:rsidRDefault="009C7EFA">
            <w:pPr>
              <w:numPr>
                <w:ilvl w:val="0"/>
                <w:numId w:val="19"/>
              </w:numPr>
              <w:spacing w:after="0" w:line="240" w:lineRule="auto"/>
              <w:ind w:left="0" w:hanging="2"/>
            </w:pPr>
            <w:r w:rsidRPr="00520CAD">
              <w:t>magistar muzike (</w:t>
            </w:r>
            <w:r w:rsidRPr="00520CAD">
              <w:rPr>
                <w:highlight w:val="white"/>
              </w:rPr>
              <w:t>integrirani preddiplomski i diplomski sveučilišni studij)</w:t>
            </w:r>
          </w:p>
          <w:p w:rsidR="00DE2003" w:rsidRPr="00520CAD" w:rsidRDefault="009C7EFA">
            <w:pPr>
              <w:numPr>
                <w:ilvl w:val="0"/>
                <w:numId w:val="19"/>
              </w:numPr>
              <w:spacing w:after="0" w:line="240" w:lineRule="auto"/>
              <w:ind w:left="0" w:hanging="2"/>
            </w:pPr>
            <w:r w:rsidRPr="00520CAD">
              <w:t>akad. muzičar  violist</w:t>
            </w:r>
          </w:p>
          <w:p w:rsidR="00DE2003" w:rsidRPr="00520CAD" w:rsidRDefault="009C7EFA">
            <w:pPr>
              <w:numPr>
                <w:ilvl w:val="0"/>
                <w:numId w:val="19"/>
              </w:numPr>
              <w:spacing w:after="0" w:line="240" w:lineRule="auto"/>
              <w:ind w:left="0" w:hanging="2"/>
            </w:pPr>
            <w:r w:rsidRPr="00520CAD">
              <w:t>dipl. glazbenik violist</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violončelo</w:t>
            </w:r>
          </w:p>
        </w:tc>
        <w:tc>
          <w:tcPr>
            <w:tcW w:w="6442" w:type="dxa"/>
          </w:tcPr>
          <w:p w:rsidR="00DE2003" w:rsidRPr="00520CAD" w:rsidRDefault="009C7EFA">
            <w:pPr>
              <w:numPr>
                <w:ilvl w:val="0"/>
                <w:numId w:val="19"/>
              </w:numPr>
              <w:spacing w:after="0" w:line="240" w:lineRule="auto"/>
              <w:ind w:left="0" w:hanging="2"/>
            </w:pPr>
            <w:r w:rsidRPr="00520CAD">
              <w:t xml:space="preserve"> prof. violončela </w:t>
            </w:r>
          </w:p>
          <w:p w:rsidR="00DE2003" w:rsidRPr="00520CAD" w:rsidRDefault="009C7EFA">
            <w:pPr>
              <w:numPr>
                <w:ilvl w:val="0"/>
                <w:numId w:val="19"/>
              </w:numPr>
              <w:spacing w:after="0" w:line="240" w:lineRule="auto"/>
              <w:ind w:left="0" w:hanging="2"/>
            </w:pPr>
            <w:r w:rsidRPr="00520CAD">
              <w:t>dipl.glazbenik –violončelist</w:t>
            </w:r>
          </w:p>
          <w:p w:rsidR="00DE2003" w:rsidRPr="00520CAD" w:rsidRDefault="009C7EFA">
            <w:pPr>
              <w:numPr>
                <w:ilvl w:val="0"/>
                <w:numId w:val="19"/>
              </w:numPr>
              <w:spacing w:after="0" w:line="240" w:lineRule="auto"/>
              <w:ind w:left="0" w:hanging="2"/>
            </w:pPr>
            <w:r w:rsidRPr="00520CAD">
              <w:t>akad. muzičar violončelist</w:t>
            </w:r>
          </w:p>
          <w:p w:rsidR="00DE2003" w:rsidRPr="00520CAD" w:rsidRDefault="009C7EFA">
            <w:pPr>
              <w:numPr>
                <w:ilvl w:val="0"/>
                <w:numId w:val="19"/>
              </w:numPr>
              <w:spacing w:after="0" w:line="240" w:lineRule="auto"/>
              <w:ind w:left="0" w:hanging="2"/>
            </w:pPr>
            <w:r w:rsidRPr="00520CAD">
              <w:t>magistar muzike (</w:t>
            </w:r>
            <w:r w:rsidRPr="00520CAD">
              <w:rPr>
                <w:highlight w:val="white"/>
              </w:rPr>
              <w:t>integrirani preddiplomski i diplomski sveučilišni studij)</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kontrabas</w:t>
            </w:r>
          </w:p>
        </w:tc>
        <w:tc>
          <w:tcPr>
            <w:tcW w:w="6442" w:type="dxa"/>
          </w:tcPr>
          <w:p w:rsidR="00DE2003" w:rsidRPr="00520CAD" w:rsidRDefault="009C7EFA">
            <w:pPr>
              <w:numPr>
                <w:ilvl w:val="0"/>
                <w:numId w:val="19"/>
              </w:numPr>
              <w:spacing w:after="0" w:line="240" w:lineRule="auto"/>
              <w:ind w:left="0" w:hanging="2"/>
            </w:pPr>
            <w:r w:rsidRPr="00520CAD">
              <w:t xml:space="preserve">prof. kontrabasa </w:t>
            </w:r>
          </w:p>
          <w:p w:rsidR="00DE2003" w:rsidRPr="00520CAD" w:rsidRDefault="009C7EFA">
            <w:pPr>
              <w:numPr>
                <w:ilvl w:val="0"/>
                <w:numId w:val="19"/>
              </w:numPr>
              <w:spacing w:after="0" w:line="240" w:lineRule="auto"/>
              <w:ind w:left="0" w:hanging="2"/>
            </w:pPr>
            <w:r w:rsidRPr="00520CAD">
              <w:t>magistar muzike (</w:t>
            </w:r>
            <w:r w:rsidRPr="00520CAD">
              <w:rPr>
                <w:highlight w:val="white"/>
              </w:rPr>
              <w:t>integrirani preddiplomski i diplomski sveučilišni studij)</w:t>
            </w:r>
          </w:p>
          <w:p w:rsidR="00DE2003" w:rsidRPr="00520CAD" w:rsidRDefault="009C7EFA">
            <w:pPr>
              <w:numPr>
                <w:ilvl w:val="0"/>
                <w:numId w:val="19"/>
              </w:numPr>
              <w:spacing w:after="0" w:line="240" w:lineRule="auto"/>
              <w:ind w:left="0" w:hanging="2"/>
            </w:pPr>
            <w:r w:rsidRPr="00520CAD">
              <w:t>dipl.glazbenik - kontrasbasist</w:t>
            </w:r>
          </w:p>
          <w:p w:rsidR="00DE2003" w:rsidRPr="00520CAD" w:rsidRDefault="009C7EFA">
            <w:pPr>
              <w:numPr>
                <w:ilvl w:val="0"/>
                <w:numId w:val="19"/>
              </w:numPr>
              <w:spacing w:after="0" w:line="240" w:lineRule="auto"/>
              <w:ind w:left="0" w:hanging="2"/>
            </w:pPr>
            <w:r w:rsidRPr="00520CAD">
              <w:t>akad. muzičar -kontrabasist</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gitara</w:t>
            </w:r>
          </w:p>
        </w:tc>
        <w:tc>
          <w:tcPr>
            <w:tcW w:w="6442" w:type="dxa"/>
          </w:tcPr>
          <w:p w:rsidR="00DE2003" w:rsidRPr="00520CAD" w:rsidRDefault="009C7EFA">
            <w:pPr>
              <w:numPr>
                <w:ilvl w:val="0"/>
                <w:numId w:val="19"/>
              </w:numPr>
              <w:spacing w:after="0" w:line="240" w:lineRule="auto"/>
              <w:ind w:left="0" w:hanging="2"/>
            </w:pPr>
            <w:r w:rsidRPr="00520CAD">
              <w:t xml:space="preserve">prof. gitare </w:t>
            </w:r>
          </w:p>
          <w:p w:rsidR="00DE2003" w:rsidRPr="00520CAD" w:rsidRDefault="009C7EFA">
            <w:pPr>
              <w:numPr>
                <w:ilvl w:val="0"/>
                <w:numId w:val="19"/>
              </w:numPr>
              <w:spacing w:after="0" w:line="240" w:lineRule="auto"/>
              <w:ind w:left="0" w:hanging="2"/>
            </w:pPr>
            <w:r w:rsidRPr="00520CAD">
              <w:t>dipl. glazbenik–gitarist,</w:t>
            </w:r>
          </w:p>
          <w:p w:rsidR="00DE2003" w:rsidRPr="00520CAD" w:rsidRDefault="009C7EFA">
            <w:pPr>
              <w:numPr>
                <w:ilvl w:val="0"/>
                <w:numId w:val="19"/>
              </w:numPr>
              <w:spacing w:after="0" w:line="240" w:lineRule="auto"/>
              <w:ind w:left="0" w:hanging="2"/>
            </w:pPr>
            <w:r w:rsidRPr="00520CAD">
              <w:t>magistar muzike (</w:t>
            </w:r>
            <w:r w:rsidRPr="00520CAD">
              <w:rPr>
                <w:highlight w:val="white"/>
              </w:rPr>
              <w:t>integrirani preddiplomski i diplomski sveučilišni studij)</w:t>
            </w:r>
          </w:p>
          <w:p w:rsidR="00DE2003" w:rsidRPr="00520CAD" w:rsidRDefault="009C7EFA">
            <w:pPr>
              <w:numPr>
                <w:ilvl w:val="0"/>
                <w:numId w:val="19"/>
              </w:numPr>
              <w:spacing w:after="0" w:line="240" w:lineRule="auto"/>
              <w:ind w:left="0" w:hanging="2"/>
            </w:pPr>
            <w:r w:rsidRPr="00520CAD">
              <w:t>akad. muzičar - gitarist</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 xml:space="preserve">oboa  </w:t>
            </w:r>
          </w:p>
        </w:tc>
        <w:tc>
          <w:tcPr>
            <w:tcW w:w="6442" w:type="dxa"/>
          </w:tcPr>
          <w:p w:rsidR="00DE2003" w:rsidRPr="00520CAD" w:rsidRDefault="009C7EFA">
            <w:pPr>
              <w:numPr>
                <w:ilvl w:val="0"/>
                <w:numId w:val="19"/>
              </w:numPr>
              <w:spacing w:after="0" w:line="240" w:lineRule="auto"/>
              <w:ind w:left="0" w:hanging="2"/>
            </w:pPr>
            <w:r w:rsidRPr="00520CAD">
              <w:t xml:space="preserve">prof. oboe </w:t>
            </w:r>
          </w:p>
          <w:p w:rsidR="00DE2003" w:rsidRPr="00520CAD" w:rsidRDefault="009C7EFA">
            <w:pPr>
              <w:numPr>
                <w:ilvl w:val="0"/>
                <w:numId w:val="19"/>
              </w:numPr>
              <w:spacing w:after="0" w:line="240" w:lineRule="auto"/>
              <w:ind w:left="0" w:hanging="2"/>
            </w:pPr>
            <w:r w:rsidRPr="00520CAD">
              <w:t>magistar muzike (</w:t>
            </w:r>
            <w:r w:rsidRPr="00520CAD">
              <w:rPr>
                <w:highlight w:val="white"/>
              </w:rPr>
              <w:t>integrirani preddiplomski i diplomski sveučilišni studij)</w:t>
            </w:r>
          </w:p>
          <w:p w:rsidR="00DE2003" w:rsidRPr="00520CAD" w:rsidRDefault="009C7EFA">
            <w:pPr>
              <w:numPr>
                <w:ilvl w:val="0"/>
                <w:numId w:val="19"/>
              </w:numPr>
              <w:spacing w:after="0" w:line="240" w:lineRule="auto"/>
              <w:ind w:left="0" w:hanging="2"/>
            </w:pPr>
            <w:r w:rsidRPr="00520CAD">
              <w:t>dipl. glazbenik –oboist</w:t>
            </w:r>
          </w:p>
          <w:p w:rsidR="00DE2003" w:rsidRPr="00520CAD" w:rsidRDefault="009C7EFA">
            <w:pPr>
              <w:numPr>
                <w:ilvl w:val="0"/>
                <w:numId w:val="19"/>
              </w:numPr>
              <w:spacing w:after="0" w:line="240" w:lineRule="auto"/>
              <w:ind w:left="0" w:hanging="2"/>
            </w:pPr>
            <w:r w:rsidRPr="00520CAD">
              <w:t>akad. muzičar</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 xml:space="preserve">flauta </w:t>
            </w:r>
          </w:p>
        </w:tc>
        <w:tc>
          <w:tcPr>
            <w:tcW w:w="6442" w:type="dxa"/>
          </w:tcPr>
          <w:p w:rsidR="00DE2003" w:rsidRPr="00520CAD" w:rsidRDefault="009C7EFA">
            <w:pPr>
              <w:numPr>
                <w:ilvl w:val="0"/>
                <w:numId w:val="19"/>
              </w:numPr>
              <w:spacing w:after="0" w:line="240" w:lineRule="auto"/>
              <w:ind w:left="0" w:hanging="2"/>
            </w:pPr>
            <w:r w:rsidRPr="00520CAD">
              <w:t xml:space="preserve">prof. flaute </w:t>
            </w:r>
          </w:p>
          <w:p w:rsidR="00DE2003" w:rsidRPr="00520CAD" w:rsidRDefault="009C7EFA">
            <w:pPr>
              <w:numPr>
                <w:ilvl w:val="0"/>
                <w:numId w:val="19"/>
              </w:numPr>
              <w:spacing w:after="0" w:line="240" w:lineRule="auto"/>
              <w:ind w:left="0" w:hanging="2"/>
            </w:pPr>
            <w:r w:rsidRPr="00520CAD">
              <w:t>magistar muzike (</w:t>
            </w:r>
            <w:r w:rsidRPr="00520CAD">
              <w:rPr>
                <w:highlight w:val="white"/>
              </w:rPr>
              <w:t>integrirani preddiplomski i diplomski sveučilišni studij)</w:t>
            </w:r>
          </w:p>
          <w:p w:rsidR="00DE2003" w:rsidRPr="00520CAD" w:rsidRDefault="009C7EFA">
            <w:pPr>
              <w:numPr>
                <w:ilvl w:val="0"/>
                <w:numId w:val="19"/>
              </w:numPr>
              <w:spacing w:after="0" w:line="240" w:lineRule="auto"/>
              <w:ind w:left="0" w:hanging="2"/>
            </w:pPr>
            <w:r w:rsidRPr="00520CAD">
              <w:t>akad. muzičar fagotist</w:t>
            </w:r>
          </w:p>
          <w:p w:rsidR="00DE2003" w:rsidRPr="00520CAD" w:rsidRDefault="009C7EFA">
            <w:pPr>
              <w:numPr>
                <w:ilvl w:val="0"/>
                <w:numId w:val="19"/>
              </w:numPr>
              <w:spacing w:after="0" w:line="240" w:lineRule="auto"/>
              <w:ind w:left="0" w:hanging="2"/>
            </w:pPr>
            <w:r w:rsidRPr="00520CAD">
              <w:t>dipl. glazbenik -flautist</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 xml:space="preserve">klarinet </w:t>
            </w:r>
          </w:p>
        </w:tc>
        <w:tc>
          <w:tcPr>
            <w:tcW w:w="6442" w:type="dxa"/>
          </w:tcPr>
          <w:p w:rsidR="00DE2003" w:rsidRPr="00520CAD" w:rsidRDefault="009C7EFA">
            <w:pPr>
              <w:numPr>
                <w:ilvl w:val="0"/>
                <w:numId w:val="19"/>
              </w:numPr>
              <w:spacing w:after="0" w:line="240" w:lineRule="auto"/>
              <w:ind w:left="0" w:hanging="2"/>
            </w:pPr>
            <w:r w:rsidRPr="00520CAD">
              <w:t xml:space="preserve"> prof. klarineta</w:t>
            </w:r>
          </w:p>
          <w:p w:rsidR="00DE2003" w:rsidRPr="00520CAD" w:rsidRDefault="009C7EFA">
            <w:pPr>
              <w:numPr>
                <w:ilvl w:val="0"/>
                <w:numId w:val="19"/>
              </w:numPr>
              <w:spacing w:after="0" w:line="240" w:lineRule="auto"/>
              <w:ind w:left="0" w:hanging="2"/>
            </w:pPr>
            <w:r w:rsidRPr="00520CAD">
              <w:t>magistar muzike (</w:t>
            </w:r>
            <w:r w:rsidRPr="00520CAD">
              <w:rPr>
                <w:highlight w:val="white"/>
              </w:rPr>
              <w:t>integrirani preddiplomski i diplomski sveučilišni studij)</w:t>
            </w:r>
          </w:p>
          <w:p w:rsidR="00DE2003" w:rsidRPr="00520CAD" w:rsidRDefault="009C7EFA">
            <w:pPr>
              <w:numPr>
                <w:ilvl w:val="0"/>
                <w:numId w:val="19"/>
              </w:numPr>
              <w:spacing w:after="0" w:line="240" w:lineRule="auto"/>
              <w:ind w:left="0" w:hanging="2"/>
            </w:pPr>
            <w:r w:rsidRPr="00520CAD">
              <w:t>dipl. glazbenik –klarinetist</w:t>
            </w:r>
          </w:p>
          <w:p w:rsidR="00DE2003" w:rsidRPr="00520CAD" w:rsidRDefault="009C7EFA">
            <w:pPr>
              <w:numPr>
                <w:ilvl w:val="0"/>
                <w:numId w:val="19"/>
              </w:numPr>
              <w:spacing w:after="0" w:line="240" w:lineRule="auto"/>
              <w:ind w:left="0" w:hanging="2"/>
            </w:pPr>
            <w:r w:rsidRPr="00520CAD">
              <w:t>akad. muzičar</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saksofon</w:t>
            </w:r>
          </w:p>
        </w:tc>
        <w:tc>
          <w:tcPr>
            <w:tcW w:w="6442" w:type="dxa"/>
          </w:tcPr>
          <w:p w:rsidR="00DE2003" w:rsidRPr="00520CAD" w:rsidRDefault="009C7EFA">
            <w:pPr>
              <w:numPr>
                <w:ilvl w:val="0"/>
                <w:numId w:val="19"/>
              </w:numPr>
              <w:spacing w:after="0" w:line="240" w:lineRule="auto"/>
              <w:ind w:left="0" w:hanging="2"/>
            </w:pPr>
            <w:r w:rsidRPr="00520CAD">
              <w:t xml:space="preserve">prof. saksofona </w:t>
            </w:r>
          </w:p>
          <w:p w:rsidR="00DE2003" w:rsidRPr="00520CAD" w:rsidRDefault="009C7EFA">
            <w:pPr>
              <w:numPr>
                <w:ilvl w:val="0"/>
                <w:numId w:val="19"/>
              </w:numPr>
              <w:spacing w:after="0" w:line="240" w:lineRule="auto"/>
              <w:ind w:left="0" w:hanging="2"/>
            </w:pPr>
            <w:r w:rsidRPr="00520CAD">
              <w:t>magistar muzike (</w:t>
            </w:r>
            <w:r w:rsidRPr="00520CAD">
              <w:rPr>
                <w:highlight w:val="white"/>
              </w:rPr>
              <w:t>integrirani preddiplomski i diplomski sveučilišni studij)</w:t>
            </w:r>
          </w:p>
          <w:p w:rsidR="00DE2003" w:rsidRPr="00520CAD" w:rsidRDefault="009C7EFA">
            <w:pPr>
              <w:numPr>
                <w:ilvl w:val="0"/>
                <w:numId w:val="19"/>
              </w:numPr>
              <w:spacing w:after="0" w:line="240" w:lineRule="auto"/>
              <w:ind w:left="0" w:hanging="2"/>
            </w:pPr>
            <w:r w:rsidRPr="00520CAD">
              <w:t>dipl. glazbenik –saksofonist</w:t>
            </w:r>
          </w:p>
          <w:p w:rsidR="00DE2003" w:rsidRPr="00520CAD" w:rsidRDefault="009C7EFA">
            <w:pPr>
              <w:numPr>
                <w:ilvl w:val="0"/>
                <w:numId w:val="19"/>
              </w:numPr>
              <w:spacing w:after="0" w:line="240" w:lineRule="auto"/>
              <w:ind w:left="0" w:hanging="2"/>
            </w:pPr>
            <w:r w:rsidRPr="00520CAD">
              <w:t>akad. muzičar saksofonist</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fagot</w:t>
            </w:r>
          </w:p>
        </w:tc>
        <w:tc>
          <w:tcPr>
            <w:tcW w:w="6442" w:type="dxa"/>
          </w:tcPr>
          <w:p w:rsidR="00DE2003" w:rsidRPr="00520CAD" w:rsidRDefault="009C7EFA">
            <w:pPr>
              <w:numPr>
                <w:ilvl w:val="0"/>
                <w:numId w:val="19"/>
              </w:numPr>
              <w:spacing w:after="0" w:line="240" w:lineRule="auto"/>
              <w:ind w:left="0" w:hanging="2"/>
            </w:pPr>
            <w:r w:rsidRPr="00520CAD">
              <w:t xml:space="preserve"> prof. fagota – </w:t>
            </w:r>
          </w:p>
          <w:p w:rsidR="00DE2003" w:rsidRPr="00520CAD" w:rsidRDefault="009C7EFA">
            <w:pPr>
              <w:numPr>
                <w:ilvl w:val="0"/>
                <w:numId w:val="19"/>
              </w:numPr>
              <w:spacing w:after="0" w:line="240" w:lineRule="auto"/>
              <w:ind w:left="0" w:hanging="2"/>
            </w:pPr>
            <w:r w:rsidRPr="00520CAD">
              <w:t>dipl. glazbenik –fagotist</w:t>
            </w:r>
          </w:p>
          <w:p w:rsidR="00DE2003" w:rsidRPr="00520CAD" w:rsidRDefault="009C7EFA">
            <w:pPr>
              <w:numPr>
                <w:ilvl w:val="0"/>
                <w:numId w:val="19"/>
              </w:numPr>
              <w:spacing w:after="0" w:line="240" w:lineRule="auto"/>
              <w:ind w:left="0" w:hanging="2"/>
            </w:pPr>
            <w:r w:rsidRPr="00520CAD">
              <w:t>magistar muzike (</w:t>
            </w:r>
            <w:r w:rsidRPr="00520CAD">
              <w:rPr>
                <w:highlight w:val="white"/>
              </w:rPr>
              <w:t>integrirani preddiplomski i diplomski sveučilišni studij)</w:t>
            </w:r>
          </w:p>
          <w:p w:rsidR="00DE2003" w:rsidRDefault="009C7EFA">
            <w:pPr>
              <w:numPr>
                <w:ilvl w:val="0"/>
                <w:numId w:val="19"/>
              </w:numPr>
              <w:spacing w:after="0" w:line="240" w:lineRule="auto"/>
              <w:ind w:left="0" w:hanging="2"/>
            </w:pPr>
            <w:r w:rsidRPr="00520CAD">
              <w:t>akad. muzičar fagotist</w:t>
            </w:r>
          </w:p>
          <w:p w:rsidR="00184204" w:rsidRDefault="00184204" w:rsidP="00184204">
            <w:pPr>
              <w:spacing w:after="0" w:line="240" w:lineRule="auto"/>
              <w:ind w:leftChars="0" w:left="0" w:firstLineChars="0" w:firstLine="0"/>
            </w:pPr>
          </w:p>
          <w:p w:rsidR="00184204" w:rsidRPr="00520CAD" w:rsidRDefault="00184204" w:rsidP="00184204">
            <w:pPr>
              <w:spacing w:after="0" w:line="240" w:lineRule="auto"/>
              <w:ind w:leftChars="0" w:left="0" w:firstLineChars="0" w:firstLine="0"/>
            </w:pPr>
          </w:p>
        </w:tc>
      </w:tr>
      <w:tr w:rsidR="00520CAD" w:rsidRPr="00520CAD" w:rsidTr="006E5699">
        <w:trPr>
          <w:jc w:val="center"/>
        </w:trPr>
        <w:tc>
          <w:tcPr>
            <w:tcW w:w="2880" w:type="dxa"/>
          </w:tcPr>
          <w:p w:rsidR="00DE2003" w:rsidRPr="00520CAD" w:rsidRDefault="009C7EFA">
            <w:pPr>
              <w:spacing w:after="0" w:line="240" w:lineRule="auto"/>
              <w:ind w:left="0" w:hanging="2"/>
            </w:pPr>
            <w:r w:rsidRPr="00520CAD">
              <w:lastRenderedPageBreak/>
              <w:t>horna</w:t>
            </w:r>
          </w:p>
        </w:tc>
        <w:tc>
          <w:tcPr>
            <w:tcW w:w="6442" w:type="dxa"/>
          </w:tcPr>
          <w:p w:rsidR="00DE2003" w:rsidRPr="00520CAD" w:rsidRDefault="009C7EFA">
            <w:pPr>
              <w:numPr>
                <w:ilvl w:val="0"/>
                <w:numId w:val="19"/>
              </w:numPr>
              <w:spacing w:after="0" w:line="240" w:lineRule="auto"/>
              <w:ind w:left="0" w:hanging="2"/>
            </w:pPr>
            <w:r w:rsidRPr="00520CAD">
              <w:t xml:space="preserve">prof. horne  </w:t>
            </w:r>
          </w:p>
          <w:p w:rsidR="00DE2003" w:rsidRPr="00520CAD" w:rsidRDefault="009C7EFA">
            <w:pPr>
              <w:numPr>
                <w:ilvl w:val="0"/>
                <w:numId w:val="19"/>
              </w:numPr>
              <w:spacing w:after="0" w:line="240" w:lineRule="auto"/>
              <w:ind w:left="0" w:hanging="2"/>
            </w:pPr>
            <w:r w:rsidRPr="00520CAD">
              <w:t>dipl. glazbenik –hornist</w:t>
            </w:r>
          </w:p>
          <w:p w:rsidR="00DE2003" w:rsidRPr="00520CAD" w:rsidRDefault="009C7EFA">
            <w:pPr>
              <w:numPr>
                <w:ilvl w:val="0"/>
                <w:numId w:val="19"/>
              </w:numPr>
              <w:spacing w:after="0" w:line="240" w:lineRule="auto"/>
              <w:ind w:left="0" w:hanging="2"/>
            </w:pPr>
            <w:r w:rsidRPr="00520CAD">
              <w:t>akad. muzičar</w:t>
            </w:r>
          </w:p>
          <w:p w:rsidR="00DE2003" w:rsidRPr="00520CAD" w:rsidRDefault="009C7EFA">
            <w:pPr>
              <w:numPr>
                <w:ilvl w:val="0"/>
                <w:numId w:val="19"/>
              </w:numPr>
              <w:spacing w:after="0" w:line="240" w:lineRule="auto"/>
              <w:ind w:left="0" w:hanging="2"/>
            </w:pPr>
            <w:r w:rsidRPr="00520CAD">
              <w:t>magistar muzike (</w:t>
            </w:r>
            <w:r w:rsidRPr="00520CAD">
              <w:rPr>
                <w:highlight w:val="white"/>
              </w:rPr>
              <w:t>integrirani preddiplomski i diplomski sveučilišni studij)</w:t>
            </w:r>
          </w:p>
        </w:tc>
      </w:tr>
      <w:tr w:rsidR="00DE2003" w:rsidRPr="00520CAD" w:rsidTr="006E5699">
        <w:trPr>
          <w:jc w:val="center"/>
        </w:trPr>
        <w:tc>
          <w:tcPr>
            <w:tcW w:w="2880" w:type="dxa"/>
          </w:tcPr>
          <w:p w:rsidR="00DE2003" w:rsidRPr="00520CAD" w:rsidRDefault="009C7EFA">
            <w:pPr>
              <w:spacing w:after="0" w:line="240" w:lineRule="auto"/>
              <w:ind w:left="0" w:hanging="2"/>
            </w:pPr>
            <w:r w:rsidRPr="00520CAD">
              <w:t>truba</w:t>
            </w:r>
          </w:p>
        </w:tc>
        <w:tc>
          <w:tcPr>
            <w:tcW w:w="6442" w:type="dxa"/>
          </w:tcPr>
          <w:p w:rsidR="00DE2003" w:rsidRPr="00520CAD" w:rsidRDefault="009C7EFA">
            <w:pPr>
              <w:numPr>
                <w:ilvl w:val="0"/>
                <w:numId w:val="19"/>
              </w:numPr>
              <w:spacing w:after="0" w:line="240" w:lineRule="auto"/>
              <w:ind w:left="0" w:hanging="2"/>
            </w:pPr>
            <w:r w:rsidRPr="00520CAD">
              <w:t>prof. trube</w:t>
            </w:r>
          </w:p>
          <w:p w:rsidR="00DE2003" w:rsidRPr="00520CAD" w:rsidRDefault="009C7EFA">
            <w:pPr>
              <w:numPr>
                <w:ilvl w:val="0"/>
                <w:numId w:val="19"/>
              </w:numPr>
              <w:spacing w:after="0" w:line="240" w:lineRule="auto"/>
              <w:ind w:left="0" w:hanging="2"/>
            </w:pPr>
            <w:r w:rsidRPr="00520CAD">
              <w:t>magistar muzike (</w:t>
            </w:r>
            <w:r w:rsidRPr="00520CAD">
              <w:rPr>
                <w:highlight w:val="white"/>
              </w:rPr>
              <w:t>integrirani preddiplomski i diplomski sveučilišni studij)</w:t>
            </w:r>
          </w:p>
          <w:p w:rsidR="00DE2003" w:rsidRPr="00520CAD" w:rsidRDefault="009C7EFA">
            <w:pPr>
              <w:numPr>
                <w:ilvl w:val="0"/>
                <w:numId w:val="19"/>
              </w:numPr>
              <w:spacing w:after="0" w:line="240" w:lineRule="auto"/>
              <w:ind w:left="0" w:hanging="2"/>
            </w:pPr>
            <w:r w:rsidRPr="00520CAD">
              <w:t>akad. muzičar  t</w:t>
            </w:r>
            <w:r w:rsidR="00904AC6" w:rsidRPr="00520CAD">
              <w:t>r</w:t>
            </w:r>
            <w:r w:rsidRPr="00520CAD">
              <w:t>ub</w:t>
            </w:r>
            <w:r w:rsidR="00904AC6" w:rsidRPr="00520CAD">
              <w:t>ač</w:t>
            </w:r>
          </w:p>
          <w:p w:rsidR="00DE2003" w:rsidRPr="00520CAD" w:rsidRDefault="009C7EFA">
            <w:pPr>
              <w:numPr>
                <w:ilvl w:val="0"/>
                <w:numId w:val="19"/>
              </w:numPr>
              <w:spacing w:after="0" w:line="240" w:lineRule="auto"/>
              <w:ind w:left="0" w:hanging="2"/>
            </w:pPr>
            <w:r w:rsidRPr="00520CAD">
              <w:t>dipl. glazbenik -trubač</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trombon</w:t>
            </w:r>
          </w:p>
        </w:tc>
        <w:tc>
          <w:tcPr>
            <w:tcW w:w="6442" w:type="dxa"/>
          </w:tcPr>
          <w:p w:rsidR="00DE2003" w:rsidRPr="00520CAD" w:rsidRDefault="009C7EFA">
            <w:pPr>
              <w:numPr>
                <w:ilvl w:val="0"/>
                <w:numId w:val="19"/>
              </w:numPr>
              <w:spacing w:after="0" w:line="240" w:lineRule="auto"/>
              <w:ind w:left="0" w:hanging="2"/>
            </w:pPr>
            <w:r w:rsidRPr="00520CAD">
              <w:t xml:space="preserve">prof. trombona – </w:t>
            </w:r>
          </w:p>
          <w:p w:rsidR="00DE2003" w:rsidRPr="00520CAD" w:rsidRDefault="009C7EFA">
            <w:pPr>
              <w:numPr>
                <w:ilvl w:val="0"/>
                <w:numId w:val="19"/>
              </w:numPr>
              <w:spacing w:after="0" w:line="240" w:lineRule="auto"/>
              <w:ind w:left="0" w:hanging="2"/>
            </w:pPr>
            <w:r w:rsidRPr="00520CAD">
              <w:t>dipl. glazbenik –trombonist,</w:t>
            </w:r>
          </w:p>
          <w:p w:rsidR="00DE2003" w:rsidRPr="00520CAD" w:rsidRDefault="009C7EFA">
            <w:pPr>
              <w:numPr>
                <w:ilvl w:val="0"/>
                <w:numId w:val="19"/>
              </w:numPr>
              <w:spacing w:after="0" w:line="240" w:lineRule="auto"/>
              <w:ind w:left="0" w:hanging="2"/>
            </w:pPr>
            <w:r w:rsidRPr="00520CAD">
              <w:t>akad. muzičar trombonist</w:t>
            </w:r>
          </w:p>
          <w:p w:rsidR="00DE2003" w:rsidRPr="00520CAD" w:rsidRDefault="009C7EFA">
            <w:pPr>
              <w:numPr>
                <w:ilvl w:val="0"/>
                <w:numId w:val="19"/>
              </w:numPr>
              <w:spacing w:after="0" w:line="240" w:lineRule="auto"/>
              <w:ind w:left="0" w:hanging="2"/>
            </w:pPr>
            <w:r w:rsidRPr="00520CAD">
              <w:t>magistar muzike (</w:t>
            </w:r>
            <w:r w:rsidRPr="00520CAD">
              <w:rPr>
                <w:highlight w:val="white"/>
              </w:rPr>
              <w:t>integrirani preddiplomski i diplomski sveučilišni studij)</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 xml:space="preserve">tuba </w:t>
            </w:r>
          </w:p>
        </w:tc>
        <w:tc>
          <w:tcPr>
            <w:tcW w:w="6442" w:type="dxa"/>
          </w:tcPr>
          <w:p w:rsidR="00DE2003" w:rsidRPr="00520CAD" w:rsidRDefault="009C7EFA">
            <w:pPr>
              <w:numPr>
                <w:ilvl w:val="0"/>
                <w:numId w:val="19"/>
              </w:numPr>
              <w:spacing w:after="0" w:line="240" w:lineRule="auto"/>
              <w:ind w:left="0" w:hanging="2"/>
            </w:pPr>
            <w:r w:rsidRPr="00520CAD">
              <w:t xml:space="preserve">prof. tube – </w:t>
            </w:r>
          </w:p>
          <w:p w:rsidR="00DE2003" w:rsidRPr="00520CAD" w:rsidRDefault="009C7EFA">
            <w:pPr>
              <w:numPr>
                <w:ilvl w:val="0"/>
                <w:numId w:val="19"/>
              </w:numPr>
              <w:spacing w:after="0" w:line="240" w:lineRule="auto"/>
              <w:ind w:left="0" w:hanging="2"/>
            </w:pPr>
            <w:r w:rsidRPr="00520CAD">
              <w:t>dipl. glazbenik –tubist</w:t>
            </w:r>
          </w:p>
          <w:p w:rsidR="00DE2003" w:rsidRPr="00520CAD" w:rsidRDefault="009C7EFA">
            <w:pPr>
              <w:numPr>
                <w:ilvl w:val="0"/>
                <w:numId w:val="19"/>
              </w:numPr>
              <w:spacing w:after="0" w:line="240" w:lineRule="auto"/>
              <w:ind w:left="0" w:hanging="2"/>
            </w:pPr>
            <w:r w:rsidRPr="00520CAD">
              <w:t>akad. muzičar tubist</w:t>
            </w:r>
          </w:p>
          <w:p w:rsidR="00DE2003" w:rsidRPr="00520CAD" w:rsidRDefault="009C7EFA">
            <w:pPr>
              <w:numPr>
                <w:ilvl w:val="0"/>
                <w:numId w:val="19"/>
              </w:numPr>
              <w:spacing w:after="0" w:line="240" w:lineRule="auto"/>
              <w:ind w:left="0" w:hanging="2"/>
            </w:pPr>
            <w:r w:rsidRPr="00520CAD">
              <w:t>magistar muzike (</w:t>
            </w:r>
            <w:r w:rsidRPr="00520CAD">
              <w:rPr>
                <w:highlight w:val="white"/>
              </w:rPr>
              <w:t>integrirani preddiplomski i diplomski sveučilišni studij)</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udaraljke</w:t>
            </w:r>
          </w:p>
        </w:tc>
        <w:tc>
          <w:tcPr>
            <w:tcW w:w="6442" w:type="dxa"/>
          </w:tcPr>
          <w:p w:rsidR="00DE2003" w:rsidRPr="00520CAD" w:rsidRDefault="009C7EFA">
            <w:pPr>
              <w:numPr>
                <w:ilvl w:val="0"/>
                <w:numId w:val="19"/>
              </w:numPr>
              <w:spacing w:after="0" w:line="240" w:lineRule="auto"/>
              <w:ind w:left="0" w:hanging="2"/>
            </w:pPr>
            <w:r w:rsidRPr="00520CAD">
              <w:t xml:space="preserve">prof. udaraljki – </w:t>
            </w:r>
          </w:p>
          <w:p w:rsidR="00DE2003" w:rsidRPr="00520CAD" w:rsidRDefault="009C7EFA">
            <w:pPr>
              <w:numPr>
                <w:ilvl w:val="0"/>
                <w:numId w:val="19"/>
              </w:numPr>
              <w:spacing w:after="0" w:line="240" w:lineRule="auto"/>
              <w:ind w:left="0" w:hanging="2"/>
            </w:pPr>
            <w:r w:rsidRPr="00520CAD">
              <w:t>magistar muzike (</w:t>
            </w:r>
            <w:r w:rsidRPr="00520CAD">
              <w:rPr>
                <w:highlight w:val="white"/>
              </w:rPr>
              <w:t>integrirani preddiplomski i diplomski sveučilišni studij)</w:t>
            </w:r>
          </w:p>
          <w:p w:rsidR="00DE2003" w:rsidRPr="00520CAD" w:rsidRDefault="009C7EFA">
            <w:pPr>
              <w:numPr>
                <w:ilvl w:val="0"/>
                <w:numId w:val="19"/>
              </w:numPr>
              <w:spacing w:after="0" w:line="240" w:lineRule="auto"/>
              <w:ind w:left="0" w:hanging="2"/>
            </w:pPr>
            <w:r w:rsidRPr="00520CAD">
              <w:t>dipl. glazbenik-udaraljkaš,</w:t>
            </w:r>
          </w:p>
          <w:p w:rsidR="00DE2003" w:rsidRPr="00520CAD" w:rsidRDefault="009C7EFA">
            <w:pPr>
              <w:numPr>
                <w:ilvl w:val="0"/>
                <w:numId w:val="19"/>
              </w:numPr>
              <w:spacing w:after="0" w:line="240" w:lineRule="auto"/>
              <w:ind w:left="0" w:hanging="2"/>
            </w:pPr>
            <w:r w:rsidRPr="00520CAD">
              <w:t>akad. muzičar udaraljkaš</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harmonika</w:t>
            </w:r>
          </w:p>
        </w:tc>
        <w:tc>
          <w:tcPr>
            <w:tcW w:w="6442" w:type="dxa"/>
          </w:tcPr>
          <w:p w:rsidR="00DE2003" w:rsidRPr="00520CAD" w:rsidRDefault="009C7EFA">
            <w:pPr>
              <w:numPr>
                <w:ilvl w:val="0"/>
                <w:numId w:val="19"/>
              </w:numPr>
              <w:spacing w:after="0" w:line="240" w:lineRule="auto"/>
              <w:ind w:left="0" w:hanging="2"/>
              <w:jc w:val="left"/>
            </w:pPr>
            <w:r w:rsidRPr="00520CAD">
              <w:t xml:space="preserve">prof.  harmonike </w:t>
            </w:r>
          </w:p>
          <w:p w:rsidR="00DE2003" w:rsidRPr="00520CAD" w:rsidRDefault="009C7EFA">
            <w:pPr>
              <w:numPr>
                <w:ilvl w:val="0"/>
                <w:numId w:val="19"/>
              </w:numPr>
              <w:spacing w:after="0" w:line="240" w:lineRule="auto"/>
              <w:ind w:left="0" w:hanging="2"/>
              <w:jc w:val="left"/>
            </w:pPr>
            <w:r w:rsidRPr="00520CAD">
              <w:t>magistar muzike</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mandolina</w:t>
            </w:r>
          </w:p>
        </w:tc>
        <w:tc>
          <w:tcPr>
            <w:tcW w:w="6442" w:type="dxa"/>
          </w:tcPr>
          <w:p w:rsidR="00DE2003" w:rsidRPr="00520CAD" w:rsidRDefault="009C7EFA">
            <w:pPr>
              <w:numPr>
                <w:ilvl w:val="0"/>
                <w:numId w:val="19"/>
              </w:numPr>
              <w:spacing w:after="0" w:line="240" w:lineRule="auto"/>
              <w:ind w:left="0" w:hanging="2"/>
              <w:jc w:val="left"/>
            </w:pPr>
            <w:r w:rsidRPr="00520CAD">
              <w:t>prof. glazbe, koji je imao mandolinu kao predmet u sklopu studija,</w:t>
            </w:r>
          </w:p>
          <w:p w:rsidR="00DE2003" w:rsidRPr="00520CAD" w:rsidRDefault="009C7EFA">
            <w:pPr>
              <w:numPr>
                <w:ilvl w:val="0"/>
                <w:numId w:val="19"/>
              </w:numPr>
              <w:spacing w:after="0" w:line="240" w:lineRule="auto"/>
              <w:ind w:left="0" w:hanging="2"/>
            </w:pPr>
            <w:r w:rsidRPr="00520CAD">
              <w:t>dipl. glazbenik, koji je imao mandolinu kao predmet u sklopu studija,</w:t>
            </w:r>
          </w:p>
          <w:p w:rsidR="00DE2003" w:rsidRPr="00520CAD" w:rsidRDefault="009C7EFA">
            <w:pPr>
              <w:numPr>
                <w:ilvl w:val="0"/>
                <w:numId w:val="19"/>
              </w:numPr>
              <w:spacing w:after="0" w:line="240" w:lineRule="auto"/>
              <w:ind w:left="0" w:hanging="2"/>
            </w:pPr>
            <w:r w:rsidRPr="00520CAD">
              <w:t>prof. glazbene kulture, koji se praksom ističe na tom području</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zbor</w:t>
            </w:r>
          </w:p>
        </w:tc>
        <w:tc>
          <w:tcPr>
            <w:tcW w:w="6442" w:type="dxa"/>
          </w:tcPr>
          <w:p w:rsidR="00DE2003" w:rsidRPr="00520CAD" w:rsidRDefault="009C7EFA">
            <w:pPr>
              <w:numPr>
                <w:ilvl w:val="0"/>
                <w:numId w:val="19"/>
              </w:numPr>
              <w:spacing w:after="0" w:line="240" w:lineRule="auto"/>
              <w:ind w:left="0" w:hanging="2"/>
            </w:pPr>
            <w:r w:rsidRPr="00520CAD">
              <w:t>prof. teorijsko-glazbenih predmeta,</w:t>
            </w:r>
          </w:p>
          <w:p w:rsidR="00DE2003" w:rsidRPr="00520CAD" w:rsidRDefault="009C7EFA">
            <w:pPr>
              <w:numPr>
                <w:ilvl w:val="0"/>
                <w:numId w:val="19"/>
              </w:numPr>
              <w:spacing w:after="0" w:line="240" w:lineRule="auto"/>
              <w:ind w:left="0" w:hanging="2"/>
            </w:pPr>
            <w:r w:rsidRPr="00520CAD">
              <w:t>prof. glazbene kulture,</w:t>
            </w:r>
          </w:p>
          <w:p w:rsidR="00DE2003" w:rsidRPr="00520CAD" w:rsidRDefault="009C7EFA">
            <w:pPr>
              <w:numPr>
                <w:ilvl w:val="0"/>
                <w:numId w:val="19"/>
              </w:numPr>
              <w:spacing w:after="0" w:line="240" w:lineRule="auto"/>
              <w:ind w:left="0" w:hanging="2"/>
            </w:pPr>
            <w:r w:rsidRPr="00520CAD">
              <w:t>dipl. glazbenik-kompozitor (skladatelj),</w:t>
            </w:r>
          </w:p>
          <w:p w:rsidR="00DE2003" w:rsidRPr="00520CAD" w:rsidRDefault="009C7EFA">
            <w:pPr>
              <w:numPr>
                <w:ilvl w:val="0"/>
                <w:numId w:val="19"/>
              </w:numPr>
              <w:spacing w:after="0" w:line="240" w:lineRule="auto"/>
              <w:ind w:left="0" w:hanging="2"/>
            </w:pPr>
            <w:r w:rsidRPr="00520CAD">
              <w:t>dipl. glazbenik-dirigent,</w:t>
            </w:r>
          </w:p>
          <w:p w:rsidR="00DE2003" w:rsidRPr="00520CAD" w:rsidRDefault="009C7EFA">
            <w:pPr>
              <w:numPr>
                <w:ilvl w:val="0"/>
                <w:numId w:val="19"/>
              </w:numPr>
              <w:spacing w:after="0" w:line="240" w:lineRule="auto"/>
              <w:ind w:left="0" w:hanging="2"/>
            </w:pPr>
            <w:r w:rsidRPr="00520CAD">
              <w:t>prof. pjevanja</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orkestar</w:t>
            </w:r>
          </w:p>
          <w:p w:rsidR="00DE2003" w:rsidRPr="00520CAD" w:rsidRDefault="009C7EFA">
            <w:pPr>
              <w:spacing w:after="0" w:line="240" w:lineRule="auto"/>
              <w:ind w:left="0" w:hanging="2"/>
            </w:pPr>
            <w:r w:rsidRPr="00520CAD">
              <w:t xml:space="preserve">(gudački, puhački,   </w:t>
            </w:r>
          </w:p>
          <w:p w:rsidR="00DE2003" w:rsidRPr="00520CAD" w:rsidRDefault="009C7EFA" w:rsidP="00904AC6">
            <w:pPr>
              <w:spacing w:after="0" w:line="240" w:lineRule="auto"/>
              <w:ind w:left="0" w:hanging="2"/>
            </w:pPr>
            <w:r w:rsidRPr="00520CAD">
              <w:t xml:space="preserve">   </w:t>
            </w:r>
            <w:r w:rsidR="00904AC6" w:rsidRPr="00520CAD">
              <w:t>gitaristički</w:t>
            </w:r>
            <w:r w:rsidRPr="00520CAD">
              <w:t>)</w:t>
            </w:r>
          </w:p>
        </w:tc>
        <w:tc>
          <w:tcPr>
            <w:tcW w:w="6442" w:type="dxa"/>
          </w:tcPr>
          <w:p w:rsidR="00DE2003" w:rsidRPr="00520CAD" w:rsidRDefault="009C7EFA">
            <w:pPr>
              <w:numPr>
                <w:ilvl w:val="0"/>
                <w:numId w:val="19"/>
              </w:numPr>
              <w:spacing w:after="0" w:line="240" w:lineRule="auto"/>
              <w:ind w:left="0" w:hanging="2"/>
            </w:pPr>
            <w:r w:rsidRPr="00520CAD">
              <w:t xml:space="preserve">prof. glazbe  (gudač, puhač ili </w:t>
            </w:r>
            <w:r w:rsidR="00904AC6" w:rsidRPr="00520CAD">
              <w:t>gitarista, ovisno o vrsti orkestra)</w:t>
            </w:r>
            <w:r w:rsidRPr="00520CAD">
              <w:t>,</w:t>
            </w:r>
          </w:p>
          <w:p w:rsidR="00DE2003" w:rsidRPr="00520CAD" w:rsidRDefault="009C7EFA">
            <w:pPr>
              <w:numPr>
                <w:ilvl w:val="0"/>
                <w:numId w:val="19"/>
              </w:numPr>
              <w:spacing w:after="0" w:line="240" w:lineRule="auto"/>
              <w:ind w:left="0" w:hanging="2"/>
            </w:pPr>
            <w:r w:rsidRPr="00520CAD">
              <w:t xml:space="preserve">dipl. glazbenik (gudač, puhač ili </w:t>
            </w:r>
            <w:r w:rsidR="00904AC6" w:rsidRPr="00520CAD">
              <w:t>gitarista</w:t>
            </w:r>
            <w:r w:rsidRPr="00520CAD">
              <w:t>, ovisno o vrsti orkestra),</w:t>
            </w:r>
          </w:p>
          <w:p w:rsidR="00DE2003" w:rsidRPr="00520CAD" w:rsidRDefault="009C7EFA">
            <w:pPr>
              <w:numPr>
                <w:ilvl w:val="0"/>
                <w:numId w:val="19"/>
              </w:numPr>
              <w:spacing w:after="0" w:line="240" w:lineRule="auto"/>
              <w:ind w:left="0" w:hanging="2"/>
            </w:pPr>
            <w:r w:rsidRPr="00520CAD">
              <w:t>dipl. glazbenik-dirigent</w:t>
            </w:r>
          </w:p>
        </w:tc>
      </w:tr>
      <w:tr w:rsidR="00520CAD" w:rsidRPr="00520CAD" w:rsidTr="006E5699">
        <w:trPr>
          <w:jc w:val="center"/>
        </w:trPr>
        <w:tc>
          <w:tcPr>
            <w:tcW w:w="2880" w:type="dxa"/>
            <w:vAlign w:val="center"/>
          </w:tcPr>
          <w:p w:rsidR="00DE2003" w:rsidRPr="00520CAD" w:rsidRDefault="009C7EFA">
            <w:pPr>
              <w:spacing w:after="0" w:line="240" w:lineRule="auto"/>
              <w:ind w:left="0" w:hanging="2"/>
              <w:jc w:val="left"/>
            </w:pPr>
            <w:r w:rsidRPr="00520CAD">
              <w:t>komorna glazba</w:t>
            </w:r>
          </w:p>
        </w:tc>
        <w:tc>
          <w:tcPr>
            <w:tcW w:w="6442" w:type="dxa"/>
          </w:tcPr>
          <w:p w:rsidR="00DE2003" w:rsidRPr="00520CAD" w:rsidRDefault="009C7EFA">
            <w:pPr>
              <w:numPr>
                <w:ilvl w:val="0"/>
                <w:numId w:val="19"/>
              </w:numPr>
              <w:spacing w:after="0" w:line="240" w:lineRule="auto"/>
              <w:ind w:left="0" w:hanging="2"/>
              <w:jc w:val="left"/>
            </w:pPr>
            <w:r w:rsidRPr="00520CAD">
              <w:t>prof. glazbenik  (struka ovisno o vrsti komornog sastava)</w:t>
            </w:r>
          </w:p>
          <w:p w:rsidR="00DE2003" w:rsidRDefault="009C7EFA">
            <w:pPr>
              <w:numPr>
                <w:ilvl w:val="0"/>
                <w:numId w:val="19"/>
              </w:numPr>
              <w:spacing w:after="0" w:line="240" w:lineRule="auto"/>
              <w:ind w:left="0" w:hanging="2"/>
              <w:jc w:val="left"/>
            </w:pPr>
            <w:r w:rsidRPr="00520CAD">
              <w:t>dipl. glazbenik (struka ovisno o vrsti komornog sastava)</w:t>
            </w:r>
          </w:p>
          <w:p w:rsidR="00184204" w:rsidRPr="00520CAD" w:rsidRDefault="00184204" w:rsidP="00184204">
            <w:pPr>
              <w:spacing w:after="0" w:line="240" w:lineRule="auto"/>
              <w:ind w:leftChars="0" w:left="0" w:firstLineChars="0" w:firstLine="0"/>
              <w:jc w:val="left"/>
            </w:pPr>
          </w:p>
        </w:tc>
      </w:tr>
      <w:tr w:rsidR="00DE2003" w:rsidRPr="00520CAD" w:rsidTr="006E5699">
        <w:trPr>
          <w:jc w:val="center"/>
        </w:trPr>
        <w:tc>
          <w:tcPr>
            <w:tcW w:w="2880" w:type="dxa"/>
          </w:tcPr>
          <w:p w:rsidR="00DE2003" w:rsidRPr="00520CAD" w:rsidRDefault="009C7EFA">
            <w:pPr>
              <w:spacing w:after="0" w:line="240" w:lineRule="auto"/>
              <w:ind w:left="0" w:hanging="2"/>
            </w:pPr>
            <w:r w:rsidRPr="00520CAD">
              <w:lastRenderedPageBreak/>
              <w:t xml:space="preserve">korepeticija </w:t>
            </w:r>
          </w:p>
        </w:tc>
        <w:tc>
          <w:tcPr>
            <w:tcW w:w="6442" w:type="dxa"/>
          </w:tcPr>
          <w:p w:rsidR="00DE2003" w:rsidRPr="00520CAD" w:rsidRDefault="009C7EFA">
            <w:pPr>
              <w:spacing w:after="0" w:line="240" w:lineRule="auto"/>
              <w:ind w:left="0" w:hanging="2"/>
            </w:pPr>
            <w:r w:rsidRPr="00520CAD">
              <w:t xml:space="preserve">prof. glasovira -  </w:t>
            </w:r>
          </w:p>
          <w:p w:rsidR="00DE2003" w:rsidRPr="00520CAD" w:rsidRDefault="009C7EFA">
            <w:pPr>
              <w:spacing w:after="0" w:line="240" w:lineRule="auto"/>
              <w:ind w:left="0" w:hanging="2"/>
            </w:pPr>
            <w:r w:rsidRPr="00520CAD">
              <w:t>dipl. glazbenik-klavirista,</w:t>
            </w:r>
          </w:p>
          <w:p w:rsidR="00DE2003" w:rsidRPr="00520CAD" w:rsidRDefault="009C7EFA">
            <w:pPr>
              <w:numPr>
                <w:ilvl w:val="0"/>
                <w:numId w:val="19"/>
              </w:numPr>
              <w:spacing w:after="0" w:line="240" w:lineRule="auto"/>
              <w:ind w:left="0" w:hanging="2"/>
            </w:pPr>
            <w:r w:rsidRPr="00520CAD">
              <w:t>dipl. glazbenik- orguljaš,</w:t>
            </w:r>
          </w:p>
          <w:p w:rsidR="00DE2003" w:rsidRPr="00520CAD" w:rsidRDefault="009C7EFA">
            <w:pPr>
              <w:numPr>
                <w:ilvl w:val="0"/>
                <w:numId w:val="19"/>
              </w:numPr>
              <w:spacing w:after="0" w:line="240" w:lineRule="auto"/>
              <w:ind w:left="0" w:hanging="2"/>
            </w:pPr>
            <w:r w:rsidRPr="00520CAD">
              <w:t>dipl. glazbenik-dirigent</w:t>
            </w:r>
          </w:p>
        </w:tc>
      </w:tr>
    </w:tbl>
    <w:p w:rsidR="00053677" w:rsidRDefault="00053677">
      <w:pPr>
        <w:ind w:left="0" w:hanging="2"/>
      </w:pPr>
    </w:p>
    <w:p w:rsidR="00184204" w:rsidRPr="00520CAD" w:rsidRDefault="00184204">
      <w:pPr>
        <w:ind w:left="0" w:hanging="2"/>
      </w:pPr>
    </w:p>
    <w:tbl>
      <w:tblPr>
        <w:tblStyle w:val="a4"/>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6442"/>
      </w:tblGrid>
      <w:tr w:rsidR="00520CAD" w:rsidRPr="00520CAD" w:rsidTr="000C0A66">
        <w:trPr>
          <w:trHeight w:val="1226"/>
          <w:jc w:val="center"/>
        </w:trPr>
        <w:tc>
          <w:tcPr>
            <w:tcW w:w="2880" w:type="dxa"/>
            <w:shd w:val="clear" w:color="auto" w:fill="BFBFBF"/>
            <w:vAlign w:val="center"/>
          </w:tcPr>
          <w:p w:rsidR="00DE2003" w:rsidRPr="00520CAD" w:rsidRDefault="00053677">
            <w:pPr>
              <w:ind w:left="0" w:hanging="2"/>
              <w:jc w:val="left"/>
            </w:pPr>
            <w:r w:rsidRPr="00520CAD">
              <w:br w:type="page"/>
            </w:r>
            <w:r w:rsidR="000C0A66" w:rsidRPr="00520CAD">
              <w:rPr>
                <w:b/>
              </w:rPr>
              <w:t>NASTAVNI PREDMET</w:t>
            </w:r>
          </w:p>
        </w:tc>
        <w:tc>
          <w:tcPr>
            <w:tcW w:w="6442" w:type="dxa"/>
            <w:shd w:val="clear" w:color="auto" w:fill="BFBFBF"/>
            <w:vAlign w:val="center"/>
          </w:tcPr>
          <w:p w:rsidR="00DE2003" w:rsidRPr="00520CAD" w:rsidRDefault="000C0A66">
            <w:pPr>
              <w:ind w:left="0" w:hanging="2"/>
              <w:jc w:val="left"/>
            </w:pPr>
            <w:r w:rsidRPr="00520CAD">
              <w:rPr>
                <w:b/>
              </w:rPr>
              <w:t>VRSTA STRUČNE SPREME POTREBNE ZA OBAVLJANJE POSLOVA NASTAVNIKA STRUČNIH PREDMETA U OSNOVNOJ PLESNOJ ŠKOLI</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klasični balet</w:t>
            </w:r>
          </w:p>
        </w:tc>
        <w:tc>
          <w:tcPr>
            <w:tcW w:w="6442" w:type="dxa"/>
          </w:tcPr>
          <w:p w:rsidR="00DE2003" w:rsidRPr="00520CAD" w:rsidRDefault="009C7EFA">
            <w:pPr>
              <w:numPr>
                <w:ilvl w:val="0"/>
                <w:numId w:val="19"/>
              </w:numPr>
              <w:spacing w:after="0" w:line="240" w:lineRule="auto"/>
              <w:ind w:left="0" w:hanging="2"/>
            </w:pPr>
            <w:r w:rsidRPr="00520CAD">
              <w:t>plesač klasičnog baleta s umjetničkom plesačkom scenskom praksom</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povijesni plesovi</w:t>
            </w:r>
          </w:p>
        </w:tc>
        <w:tc>
          <w:tcPr>
            <w:tcW w:w="6442" w:type="dxa"/>
          </w:tcPr>
          <w:p w:rsidR="00DE2003" w:rsidRPr="00520CAD" w:rsidRDefault="009C7EFA">
            <w:pPr>
              <w:numPr>
                <w:ilvl w:val="0"/>
                <w:numId w:val="19"/>
              </w:numPr>
              <w:spacing w:after="0" w:line="240" w:lineRule="auto"/>
              <w:ind w:left="0" w:hanging="2"/>
            </w:pPr>
            <w:r w:rsidRPr="00520CAD">
              <w:t xml:space="preserve">plesač klasičnog baleta s umjetničkom plesačkom scenskom </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karakterni plesovi</w:t>
            </w:r>
          </w:p>
        </w:tc>
        <w:tc>
          <w:tcPr>
            <w:tcW w:w="6442" w:type="dxa"/>
          </w:tcPr>
          <w:p w:rsidR="00DE2003" w:rsidRPr="00520CAD" w:rsidRDefault="009C7EFA">
            <w:pPr>
              <w:numPr>
                <w:ilvl w:val="0"/>
                <w:numId w:val="19"/>
              </w:numPr>
              <w:spacing w:after="0" w:line="240" w:lineRule="auto"/>
              <w:ind w:left="0" w:hanging="2"/>
            </w:pPr>
            <w:r w:rsidRPr="00520CAD">
              <w:t>plesač klasičnog baleta s umjetničkom plesačkom scenskom praksom</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solfeggio</w:t>
            </w:r>
          </w:p>
        </w:tc>
        <w:tc>
          <w:tcPr>
            <w:tcW w:w="6442" w:type="dxa"/>
          </w:tcPr>
          <w:p w:rsidR="00DE2003" w:rsidRPr="00520CAD" w:rsidRDefault="009C7EFA">
            <w:pPr>
              <w:numPr>
                <w:ilvl w:val="0"/>
                <w:numId w:val="19"/>
              </w:numPr>
              <w:spacing w:after="0" w:line="240" w:lineRule="auto"/>
              <w:ind w:left="0" w:hanging="2"/>
            </w:pPr>
            <w:r w:rsidRPr="00520CAD">
              <w:t xml:space="preserve">profesor teoretskih glazbenih predmeta  </w:t>
            </w:r>
          </w:p>
          <w:p w:rsidR="00DE2003" w:rsidRPr="00520CAD" w:rsidRDefault="009C7EFA">
            <w:pPr>
              <w:numPr>
                <w:ilvl w:val="0"/>
                <w:numId w:val="19"/>
              </w:numPr>
              <w:spacing w:after="0" w:line="240" w:lineRule="auto"/>
              <w:ind w:left="0" w:hanging="2"/>
            </w:pPr>
            <w:r w:rsidRPr="00520CAD">
              <w:t xml:space="preserve">profesor glazbene kulture  </w:t>
            </w:r>
          </w:p>
          <w:p w:rsidR="00DE2003" w:rsidRPr="00520CAD" w:rsidRDefault="009C7EFA">
            <w:pPr>
              <w:numPr>
                <w:ilvl w:val="0"/>
                <w:numId w:val="19"/>
              </w:numPr>
              <w:spacing w:after="0" w:line="240" w:lineRule="auto"/>
              <w:ind w:left="0" w:hanging="2"/>
            </w:pPr>
            <w:r w:rsidRPr="00520CAD">
              <w:t xml:space="preserve">dipl. glazbenik  dirigent  </w:t>
            </w:r>
          </w:p>
          <w:p w:rsidR="00DE2003" w:rsidRPr="00520CAD" w:rsidRDefault="009C7EFA">
            <w:pPr>
              <w:numPr>
                <w:ilvl w:val="0"/>
                <w:numId w:val="19"/>
              </w:numPr>
              <w:spacing w:after="0" w:line="240" w:lineRule="auto"/>
              <w:ind w:left="0" w:hanging="2"/>
            </w:pPr>
            <w:r w:rsidRPr="00520CAD">
              <w:t>dipl. glazbenik  kompozitor (skladatelj)</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klavir</w:t>
            </w:r>
          </w:p>
        </w:tc>
        <w:tc>
          <w:tcPr>
            <w:tcW w:w="6442" w:type="dxa"/>
          </w:tcPr>
          <w:p w:rsidR="00DE2003" w:rsidRPr="00520CAD" w:rsidRDefault="009C7EFA">
            <w:pPr>
              <w:numPr>
                <w:ilvl w:val="0"/>
                <w:numId w:val="19"/>
              </w:numPr>
              <w:spacing w:after="0" w:line="240" w:lineRule="auto"/>
              <w:ind w:left="0" w:hanging="2"/>
            </w:pPr>
            <w:r w:rsidRPr="00520CAD">
              <w:t xml:space="preserve"> profesor klavira</w:t>
            </w:r>
          </w:p>
          <w:p w:rsidR="00DE2003" w:rsidRPr="00520CAD" w:rsidRDefault="009C7EFA">
            <w:pPr>
              <w:numPr>
                <w:ilvl w:val="0"/>
                <w:numId w:val="19"/>
              </w:numPr>
              <w:spacing w:after="0" w:line="240" w:lineRule="auto"/>
              <w:ind w:left="0" w:hanging="2"/>
            </w:pPr>
            <w:r w:rsidRPr="00520CAD">
              <w:t xml:space="preserve">dipl. glazbenik  klavirista  </w:t>
            </w:r>
          </w:p>
          <w:p w:rsidR="00DE2003" w:rsidRPr="00520CAD" w:rsidRDefault="009C7EFA">
            <w:pPr>
              <w:numPr>
                <w:ilvl w:val="0"/>
                <w:numId w:val="19"/>
              </w:numPr>
              <w:spacing w:after="0" w:line="240" w:lineRule="auto"/>
              <w:ind w:left="0" w:hanging="2"/>
            </w:pPr>
            <w:r w:rsidRPr="00520CAD">
              <w:t>dipl. glazbenik  ogruljaš</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korepetitor</w:t>
            </w:r>
          </w:p>
        </w:tc>
        <w:tc>
          <w:tcPr>
            <w:tcW w:w="6442" w:type="dxa"/>
          </w:tcPr>
          <w:p w:rsidR="00DE2003" w:rsidRPr="00520CAD" w:rsidRDefault="009C7EFA">
            <w:pPr>
              <w:numPr>
                <w:ilvl w:val="0"/>
                <w:numId w:val="19"/>
              </w:numPr>
              <w:spacing w:after="0" w:line="240" w:lineRule="auto"/>
              <w:ind w:left="0" w:hanging="2"/>
            </w:pPr>
            <w:r w:rsidRPr="00520CAD">
              <w:t xml:space="preserve"> dipl. glazbenik  klavirista  </w:t>
            </w:r>
          </w:p>
          <w:p w:rsidR="00DE2003" w:rsidRPr="00520CAD" w:rsidRDefault="009C7EFA">
            <w:pPr>
              <w:numPr>
                <w:ilvl w:val="0"/>
                <w:numId w:val="19"/>
              </w:numPr>
              <w:spacing w:after="0" w:line="240" w:lineRule="auto"/>
              <w:ind w:left="0" w:hanging="2"/>
            </w:pPr>
            <w:r w:rsidRPr="00520CAD">
              <w:t>dipl. glazbenik  orguljaš</w:t>
            </w:r>
          </w:p>
        </w:tc>
      </w:tr>
    </w:tbl>
    <w:p w:rsidR="00DE2003" w:rsidRPr="00520CAD" w:rsidRDefault="009C7EFA">
      <w:pPr>
        <w:spacing w:after="0" w:line="240" w:lineRule="auto"/>
        <w:ind w:left="0" w:hanging="2"/>
      </w:pPr>
      <w:r w:rsidRPr="00520CAD">
        <w:tab/>
      </w:r>
      <w:r w:rsidRPr="00520CAD">
        <w:tab/>
      </w:r>
      <w:r w:rsidRPr="00520CAD">
        <w:tab/>
      </w:r>
      <w:r w:rsidRPr="00520CAD">
        <w:tab/>
      </w:r>
    </w:p>
    <w:p w:rsidR="004E5C8B" w:rsidRPr="00520CAD" w:rsidRDefault="004E5C8B">
      <w:pPr>
        <w:spacing w:after="0" w:line="240" w:lineRule="auto"/>
        <w:ind w:left="0" w:hanging="2"/>
      </w:pPr>
    </w:p>
    <w:p w:rsidR="00053677" w:rsidRPr="00520CAD" w:rsidRDefault="00053677">
      <w:pPr>
        <w:spacing w:after="0" w:line="240" w:lineRule="auto"/>
        <w:ind w:left="0" w:hanging="2"/>
      </w:pPr>
    </w:p>
    <w:p w:rsidR="00DE2003" w:rsidRPr="00520CAD" w:rsidRDefault="009C7EFA">
      <w:pPr>
        <w:ind w:left="0" w:hanging="2"/>
      </w:pPr>
      <w:r w:rsidRPr="00520CAD">
        <w:t xml:space="preserve">Nastavnici koji zasnivaju radni odnos u </w:t>
      </w:r>
      <w:r w:rsidRPr="00520CAD">
        <w:rPr>
          <w:b/>
        </w:rPr>
        <w:t>srednjoj i pripremnoj glazbenoj školi</w:t>
      </w:r>
      <w:r w:rsidRPr="00520CAD">
        <w:t>, moraju imati sljedeću vrstu i stupanj stručne spreme:</w:t>
      </w:r>
    </w:p>
    <w:p w:rsidR="00DE2003" w:rsidRPr="00520CAD" w:rsidRDefault="009C7EFA">
      <w:pPr>
        <w:ind w:left="0" w:hanging="2"/>
      </w:pPr>
      <w:r w:rsidRPr="00520CAD">
        <w:t xml:space="preserve"> </w:t>
      </w:r>
    </w:p>
    <w:tbl>
      <w:tblPr>
        <w:tblStyle w:val="a5"/>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6442"/>
      </w:tblGrid>
      <w:tr w:rsidR="00520CAD" w:rsidRPr="00520CAD" w:rsidTr="00053677">
        <w:trPr>
          <w:trHeight w:val="1082"/>
          <w:jc w:val="center"/>
        </w:trPr>
        <w:tc>
          <w:tcPr>
            <w:tcW w:w="2880" w:type="dxa"/>
            <w:shd w:val="clear" w:color="auto" w:fill="BFBFBF"/>
            <w:vAlign w:val="center"/>
          </w:tcPr>
          <w:p w:rsidR="00DE2003" w:rsidRPr="00520CAD" w:rsidRDefault="000C0A66">
            <w:pPr>
              <w:spacing w:after="0" w:line="240" w:lineRule="auto"/>
              <w:ind w:left="0" w:hanging="2"/>
              <w:jc w:val="left"/>
            </w:pPr>
            <w:r w:rsidRPr="00520CAD">
              <w:rPr>
                <w:b/>
              </w:rPr>
              <w:t>NASTAVNI PREDMET</w:t>
            </w:r>
          </w:p>
        </w:tc>
        <w:tc>
          <w:tcPr>
            <w:tcW w:w="6442" w:type="dxa"/>
            <w:shd w:val="clear" w:color="auto" w:fill="BFBFBF"/>
            <w:vAlign w:val="center"/>
          </w:tcPr>
          <w:p w:rsidR="00DE2003" w:rsidRPr="00520CAD" w:rsidRDefault="000C0A66">
            <w:pPr>
              <w:spacing w:after="0" w:line="240" w:lineRule="auto"/>
              <w:ind w:left="0" w:hanging="2"/>
              <w:jc w:val="left"/>
            </w:pPr>
            <w:r w:rsidRPr="00520CAD">
              <w:rPr>
                <w:b/>
              </w:rPr>
              <w:t>VRSTA STRUČNE SPREME POTREBNE ZA OBAVLJANJE POSLOVA NASTAVNIKA U SREDNJOJ GLAZBENOJ ŠKOLI</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solfeggio</w:t>
            </w:r>
          </w:p>
        </w:tc>
        <w:tc>
          <w:tcPr>
            <w:tcW w:w="6442" w:type="dxa"/>
          </w:tcPr>
          <w:p w:rsidR="00DE2003" w:rsidRPr="00520CAD" w:rsidRDefault="009C7EFA">
            <w:pPr>
              <w:numPr>
                <w:ilvl w:val="0"/>
                <w:numId w:val="19"/>
              </w:numPr>
              <w:spacing w:after="0" w:line="240" w:lineRule="auto"/>
              <w:ind w:left="0" w:hanging="2"/>
            </w:pPr>
            <w:r w:rsidRPr="00520CAD">
              <w:t>prof. teorijskih glazbenih predmeta,</w:t>
            </w:r>
          </w:p>
          <w:p w:rsidR="00DE2003" w:rsidRPr="00520CAD" w:rsidRDefault="009C7EFA">
            <w:pPr>
              <w:numPr>
                <w:ilvl w:val="0"/>
                <w:numId w:val="19"/>
              </w:numPr>
              <w:spacing w:after="0" w:line="240" w:lineRule="auto"/>
              <w:ind w:left="0" w:hanging="2"/>
            </w:pPr>
            <w:r w:rsidRPr="00520CAD">
              <w:t>akad. muzičar-kompozitor,</w:t>
            </w:r>
          </w:p>
          <w:p w:rsidR="00DE2003" w:rsidRPr="00520CAD" w:rsidRDefault="009C7EFA">
            <w:pPr>
              <w:numPr>
                <w:ilvl w:val="0"/>
                <w:numId w:val="19"/>
              </w:numPr>
              <w:spacing w:after="0" w:line="240" w:lineRule="auto"/>
              <w:ind w:left="0" w:hanging="2"/>
              <w:jc w:val="left"/>
            </w:pPr>
            <w:r w:rsidRPr="00520CAD">
              <w:t>prof. glazbene kulture uz uvjete utvrđene nastavnim planom i programom</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harmonija</w:t>
            </w:r>
          </w:p>
        </w:tc>
        <w:tc>
          <w:tcPr>
            <w:tcW w:w="6442" w:type="dxa"/>
          </w:tcPr>
          <w:p w:rsidR="00DE2003" w:rsidRPr="00520CAD" w:rsidRDefault="009C7EFA">
            <w:pPr>
              <w:numPr>
                <w:ilvl w:val="0"/>
                <w:numId w:val="19"/>
              </w:numPr>
              <w:spacing w:after="0" w:line="240" w:lineRule="auto"/>
              <w:ind w:left="0" w:hanging="2"/>
            </w:pPr>
            <w:r w:rsidRPr="00520CAD">
              <w:t>akad. muzičar-kompozitor,</w:t>
            </w:r>
          </w:p>
          <w:p w:rsidR="00DE2003" w:rsidRPr="00520CAD" w:rsidRDefault="00D35F62" w:rsidP="00D35F62">
            <w:pPr>
              <w:pStyle w:val="ListParagraph"/>
              <w:numPr>
                <w:ilvl w:val="0"/>
                <w:numId w:val="19"/>
              </w:numPr>
              <w:spacing w:after="0" w:line="240" w:lineRule="auto"/>
              <w:ind w:leftChars="0" w:firstLineChars="0"/>
            </w:pPr>
            <w:r w:rsidRPr="00520CAD">
              <w:t>prof. teorijskih glazbenih predmeta</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polifonija</w:t>
            </w:r>
          </w:p>
        </w:tc>
        <w:tc>
          <w:tcPr>
            <w:tcW w:w="6442" w:type="dxa"/>
          </w:tcPr>
          <w:p w:rsidR="00DE2003" w:rsidRPr="00520CAD" w:rsidRDefault="009C7EFA">
            <w:pPr>
              <w:numPr>
                <w:ilvl w:val="0"/>
                <w:numId w:val="19"/>
              </w:numPr>
              <w:spacing w:after="0" w:line="240" w:lineRule="auto"/>
              <w:ind w:left="0" w:hanging="2"/>
            </w:pPr>
            <w:r w:rsidRPr="00520CAD">
              <w:t>akad. muzičar-kompozitor,</w:t>
            </w:r>
          </w:p>
          <w:p w:rsidR="00DE2003" w:rsidRPr="00520CAD" w:rsidRDefault="009C7EFA">
            <w:pPr>
              <w:spacing w:after="0" w:line="240" w:lineRule="auto"/>
              <w:ind w:left="0" w:hanging="2"/>
            </w:pPr>
            <w:r w:rsidRPr="00520CAD">
              <w:t xml:space="preserve">       -     prof. teorijskih glazbenih predmeta,</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partiture</w:t>
            </w:r>
          </w:p>
        </w:tc>
        <w:tc>
          <w:tcPr>
            <w:tcW w:w="6442" w:type="dxa"/>
          </w:tcPr>
          <w:p w:rsidR="00DE2003" w:rsidRPr="00520CAD" w:rsidRDefault="009C7EFA">
            <w:pPr>
              <w:numPr>
                <w:ilvl w:val="0"/>
                <w:numId w:val="19"/>
              </w:numPr>
              <w:spacing w:after="0" w:line="240" w:lineRule="auto"/>
              <w:ind w:left="0" w:hanging="2"/>
            </w:pPr>
            <w:r w:rsidRPr="00520CAD">
              <w:t>akad. muzičar-dirigent,</w:t>
            </w:r>
          </w:p>
          <w:p w:rsidR="00DE2003" w:rsidRPr="00520CAD" w:rsidRDefault="009C7EFA">
            <w:pPr>
              <w:numPr>
                <w:ilvl w:val="0"/>
                <w:numId w:val="19"/>
              </w:numPr>
              <w:spacing w:after="0" w:line="240" w:lineRule="auto"/>
              <w:ind w:left="0" w:hanging="2"/>
            </w:pPr>
            <w:r w:rsidRPr="00520CAD">
              <w:t>akad. muzičar-kompozitor,</w:t>
            </w:r>
          </w:p>
          <w:p w:rsidR="00DE2003" w:rsidRPr="00520CAD" w:rsidRDefault="009C7EFA">
            <w:pPr>
              <w:spacing w:after="0" w:line="240" w:lineRule="auto"/>
              <w:ind w:left="0" w:hanging="2"/>
            </w:pPr>
            <w:r w:rsidRPr="00520CAD">
              <w:t xml:space="preserve">       -     prof. teorijskih glazbenih predmeta,     </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lastRenderedPageBreak/>
              <w:t>dirigiranje</w:t>
            </w:r>
          </w:p>
        </w:tc>
        <w:tc>
          <w:tcPr>
            <w:tcW w:w="6442" w:type="dxa"/>
          </w:tcPr>
          <w:p w:rsidR="00DE2003" w:rsidRPr="00520CAD" w:rsidRDefault="009C7EFA">
            <w:pPr>
              <w:numPr>
                <w:ilvl w:val="0"/>
                <w:numId w:val="19"/>
              </w:numPr>
              <w:spacing w:after="0" w:line="240" w:lineRule="auto"/>
              <w:ind w:left="0" w:hanging="2"/>
            </w:pPr>
            <w:r w:rsidRPr="00520CAD">
              <w:t>akad. muzičar-dirigent,</w:t>
            </w:r>
          </w:p>
          <w:p w:rsidR="00DE2003" w:rsidRPr="00520CAD" w:rsidRDefault="009C7EFA">
            <w:pPr>
              <w:numPr>
                <w:ilvl w:val="0"/>
                <w:numId w:val="19"/>
              </w:numPr>
              <w:spacing w:after="0" w:line="240" w:lineRule="auto"/>
              <w:ind w:left="0" w:hanging="2"/>
            </w:pPr>
            <w:r w:rsidRPr="00520CAD">
              <w:t>prof. teorijskih glazbenih predmeta</w:t>
            </w:r>
          </w:p>
          <w:p w:rsidR="00DE2003" w:rsidRPr="00520CAD" w:rsidRDefault="009C7EFA">
            <w:pPr>
              <w:numPr>
                <w:ilvl w:val="0"/>
                <w:numId w:val="19"/>
              </w:numPr>
              <w:spacing w:after="0" w:line="240" w:lineRule="auto"/>
              <w:ind w:left="0" w:hanging="2"/>
            </w:pPr>
            <w:r w:rsidRPr="00520CAD">
              <w:t>akad. muzičar-kompozitor uz uvjete utvrđene nastavnim planom i programom</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glazbeni oblici</w:t>
            </w:r>
          </w:p>
        </w:tc>
        <w:tc>
          <w:tcPr>
            <w:tcW w:w="6442" w:type="dxa"/>
          </w:tcPr>
          <w:p w:rsidR="00DE2003" w:rsidRPr="00520CAD" w:rsidRDefault="009C7EFA">
            <w:pPr>
              <w:numPr>
                <w:ilvl w:val="0"/>
                <w:numId w:val="19"/>
              </w:numPr>
              <w:spacing w:after="0" w:line="240" w:lineRule="auto"/>
              <w:ind w:left="0" w:hanging="2"/>
            </w:pPr>
            <w:r w:rsidRPr="00520CAD">
              <w:t>prof. teorijskih glazbenih predmeta,</w:t>
            </w:r>
          </w:p>
          <w:p w:rsidR="00DE2003" w:rsidRPr="00520CAD" w:rsidRDefault="009C7EFA">
            <w:pPr>
              <w:numPr>
                <w:ilvl w:val="0"/>
                <w:numId w:val="19"/>
              </w:numPr>
              <w:spacing w:after="0" w:line="240" w:lineRule="auto"/>
              <w:ind w:left="0" w:hanging="2"/>
            </w:pPr>
            <w:r w:rsidRPr="00520CAD">
              <w:t>akad. muzičar -kompozitor,</w:t>
            </w:r>
          </w:p>
          <w:p w:rsidR="00DE2003" w:rsidRPr="00520CAD" w:rsidRDefault="009C7EFA">
            <w:pPr>
              <w:numPr>
                <w:ilvl w:val="0"/>
                <w:numId w:val="19"/>
              </w:numPr>
              <w:spacing w:after="0" w:line="240" w:lineRule="auto"/>
              <w:ind w:left="0" w:hanging="2"/>
            </w:pPr>
            <w:r w:rsidRPr="00520CAD">
              <w:t>dipl. muzikolog</w:t>
            </w:r>
          </w:p>
          <w:p w:rsidR="00DE2003" w:rsidRPr="00520CAD" w:rsidRDefault="009C7EFA">
            <w:pPr>
              <w:numPr>
                <w:ilvl w:val="0"/>
                <w:numId w:val="19"/>
              </w:numPr>
              <w:spacing w:after="0" w:line="240" w:lineRule="auto"/>
              <w:ind w:left="0" w:hanging="2"/>
            </w:pPr>
            <w:r w:rsidRPr="00520CAD">
              <w:t>akad. muzičar-dirigent</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povijest glazbe</w:t>
            </w:r>
          </w:p>
        </w:tc>
        <w:tc>
          <w:tcPr>
            <w:tcW w:w="6442" w:type="dxa"/>
          </w:tcPr>
          <w:p w:rsidR="00D35F62" w:rsidRPr="00520CAD" w:rsidRDefault="009C7EFA">
            <w:pPr>
              <w:numPr>
                <w:ilvl w:val="0"/>
                <w:numId w:val="19"/>
              </w:numPr>
              <w:spacing w:after="0" w:line="240" w:lineRule="auto"/>
              <w:ind w:left="0" w:hanging="2"/>
            </w:pPr>
            <w:r w:rsidRPr="00520CAD">
              <w:t>dipl. muzikolog</w:t>
            </w:r>
          </w:p>
          <w:p w:rsidR="00DE2003" w:rsidRPr="00520CAD" w:rsidRDefault="00D35F62" w:rsidP="00D35F62">
            <w:pPr>
              <w:numPr>
                <w:ilvl w:val="0"/>
                <w:numId w:val="19"/>
              </w:numPr>
              <w:spacing w:after="0" w:line="240" w:lineRule="auto"/>
              <w:ind w:left="0" w:hanging="2"/>
            </w:pPr>
            <w:r w:rsidRPr="00520CAD">
              <w:t>prof. teorijskih glazbenih predmeta</w:t>
            </w:r>
            <w:r w:rsidR="009C7EFA" w:rsidRPr="00520CAD">
              <w:t xml:space="preserve">, </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 xml:space="preserve">klavir </w:t>
            </w:r>
          </w:p>
        </w:tc>
        <w:tc>
          <w:tcPr>
            <w:tcW w:w="6442" w:type="dxa"/>
          </w:tcPr>
          <w:p w:rsidR="00DE2003" w:rsidRPr="00520CAD" w:rsidRDefault="009C7EFA">
            <w:pPr>
              <w:numPr>
                <w:ilvl w:val="0"/>
                <w:numId w:val="19"/>
              </w:numPr>
              <w:spacing w:after="0" w:line="240" w:lineRule="auto"/>
              <w:ind w:left="0" w:hanging="2"/>
            </w:pPr>
            <w:r w:rsidRPr="00520CAD">
              <w:rPr>
                <w:highlight w:val="white"/>
              </w:rPr>
              <w:t>akademski muzičar klavirist</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orgulje</w:t>
            </w:r>
          </w:p>
        </w:tc>
        <w:tc>
          <w:tcPr>
            <w:tcW w:w="6442" w:type="dxa"/>
          </w:tcPr>
          <w:p w:rsidR="00DE2003" w:rsidRPr="00520CAD" w:rsidRDefault="009C7EFA" w:rsidP="00D35F62">
            <w:pPr>
              <w:pStyle w:val="ListParagraph"/>
              <w:numPr>
                <w:ilvl w:val="0"/>
                <w:numId w:val="19"/>
              </w:numPr>
              <w:spacing w:after="0" w:line="240" w:lineRule="auto"/>
              <w:ind w:leftChars="0" w:firstLineChars="0"/>
            </w:pPr>
            <w:r w:rsidRPr="00520CAD">
              <w:t>akad. muzičar-orguljaš</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harfa</w:t>
            </w:r>
          </w:p>
        </w:tc>
        <w:tc>
          <w:tcPr>
            <w:tcW w:w="6442" w:type="dxa"/>
          </w:tcPr>
          <w:p w:rsidR="00DE2003" w:rsidRPr="00520CAD" w:rsidRDefault="009C7EFA" w:rsidP="00D35F62">
            <w:pPr>
              <w:pStyle w:val="ListParagraph"/>
              <w:numPr>
                <w:ilvl w:val="0"/>
                <w:numId w:val="19"/>
              </w:numPr>
              <w:spacing w:after="0" w:line="240" w:lineRule="auto"/>
              <w:ind w:leftChars="0" w:firstLineChars="0"/>
            </w:pPr>
            <w:r w:rsidRPr="00520CAD">
              <w:t>akad. muzičar-harfist</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violina</w:t>
            </w:r>
          </w:p>
        </w:tc>
        <w:tc>
          <w:tcPr>
            <w:tcW w:w="6442" w:type="dxa"/>
          </w:tcPr>
          <w:p w:rsidR="00DE2003" w:rsidRPr="00520CAD" w:rsidRDefault="009C7EFA" w:rsidP="00D35F62">
            <w:pPr>
              <w:pStyle w:val="ListParagraph"/>
              <w:numPr>
                <w:ilvl w:val="0"/>
                <w:numId w:val="19"/>
              </w:numPr>
              <w:spacing w:after="0" w:line="240" w:lineRule="auto"/>
              <w:ind w:leftChars="0" w:firstLineChars="0" w:hanging="311"/>
            </w:pPr>
            <w:r w:rsidRPr="00520CAD">
              <w:t>akad. muzičar-violinist</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viola</w:t>
            </w:r>
          </w:p>
        </w:tc>
        <w:tc>
          <w:tcPr>
            <w:tcW w:w="6442" w:type="dxa"/>
          </w:tcPr>
          <w:p w:rsidR="00DE2003" w:rsidRPr="00520CAD" w:rsidRDefault="009C7EFA" w:rsidP="00D35F62">
            <w:pPr>
              <w:pStyle w:val="ListParagraph"/>
              <w:numPr>
                <w:ilvl w:val="0"/>
                <w:numId w:val="19"/>
              </w:numPr>
              <w:spacing w:after="0" w:line="240" w:lineRule="auto"/>
              <w:ind w:leftChars="0" w:firstLineChars="0"/>
            </w:pPr>
            <w:r w:rsidRPr="00520CAD">
              <w:t>akad. muzičar-violist</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violončelo</w:t>
            </w:r>
          </w:p>
        </w:tc>
        <w:tc>
          <w:tcPr>
            <w:tcW w:w="6442" w:type="dxa"/>
          </w:tcPr>
          <w:p w:rsidR="00DE2003" w:rsidRPr="00520CAD" w:rsidRDefault="009C7EFA">
            <w:pPr>
              <w:numPr>
                <w:ilvl w:val="0"/>
                <w:numId w:val="19"/>
              </w:numPr>
              <w:spacing w:after="0" w:line="240" w:lineRule="auto"/>
              <w:ind w:left="0" w:hanging="2"/>
            </w:pPr>
            <w:r w:rsidRPr="00520CAD">
              <w:t>akad. muzičar-violončelist</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kontrabas</w:t>
            </w:r>
          </w:p>
        </w:tc>
        <w:tc>
          <w:tcPr>
            <w:tcW w:w="6442" w:type="dxa"/>
          </w:tcPr>
          <w:p w:rsidR="00DE2003" w:rsidRPr="00520CAD" w:rsidRDefault="009C7EFA">
            <w:pPr>
              <w:numPr>
                <w:ilvl w:val="0"/>
                <w:numId w:val="19"/>
              </w:numPr>
              <w:spacing w:after="0" w:line="240" w:lineRule="auto"/>
              <w:ind w:left="0" w:hanging="2"/>
            </w:pPr>
            <w:r w:rsidRPr="00520CAD">
              <w:t>akad. muzičar-kontrabasist</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gitara</w:t>
            </w:r>
          </w:p>
        </w:tc>
        <w:tc>
          <w:tcPr>
            <w:tcW w:w="6442" w:type="dxa"/>
          </w:tcPr>
          <w:p w:rsidR="00DE2003" w:rsidRPr="00520CAD" w:rsidRDefault="009C7EFA">
            <w:pPr>
              <w:numPr>
                <w:ilvl w:val="0"/>
                <w:numId w:val="19"/>
              </w:numPr>
              <w:spacing w:after="0" w:line="240" w:lineRule="auto"/>
              <w:ind w:left="0" w:hanging="2"/>
            </w:pPr>
            <w:r w:rsidRPr="00520CAD">
              <w:t>akad. muzičar-gitarist</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 xml:space="preserve">oboa  </w:t>
            </w:r>
          </w:p>
        </w:tc>
        <w:tc>
          <w:tcPr>
            <w:tcW w:w="6442" w:type="dxa"/>
          </w:tcPr>
          <w:p w:rsidR="00DE2003" w:rsidRPr="00520CAD" w:rsidRDefault="009C7EFA">
            <w:pPr>
              <w:numPr>
                <w:ilvl w:val="0"/>
                <w:numId w:val="19"/>
              </w:numPr>
              <w:spacing w:after="0" w:line="240" w:lineRule="auto"/>
              <w:ind w:left="0" w:hanging="2"/>
            </w:pPr>
            <w:r w:rsidRPr="00520CAD">
              <w:t>akad. muzičar-oboist</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 xml:space="preserve">flauta </w:t>
            </w:r>
          </w:p>
        </w:tc>
        <w:tc>
          <w:tcPr>
            <w:tcW w:w="6442" w:type="dxa"/>
          </w:tcPr>
          <w:p w:rsidR="00DE2003" w:rsidRPr="00520CAD" w:rsidRDefault="009C7EFA">
            <w:pPr>
              <w:numPr>
                <w:ilvl w:val="0"/>
                <w:numId w:val="19"/>
              </w:numPr>
              <w:spacing w:after="0" w:line="240" w:lineRule="auto"/>
              <w:ind w:left="0" w:hanging="2"/>
            </w:pPr>
            <w:r w:rsidRPr="00520CAD">
              <w:t>akad. muzičar-flautist</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 xml:space="preserve">klarinet </w:t>
            </w:r>
          </w:p>
        </w:tc>
        <w:tc>
          <w:tcPr>
            <w:tcW w:w="6442" w:type="dxa"/>
          </w:tcPr>
          <w:p w:rsidR="00DE2003" w:rsidRPr="00520CAD" w:rsidRDefault="009C7EFA">
            <w:pPr>
              <w:numPr>
                <w:ilvl w:val="0"/>
                <w:numId w:val="19"/>
              </w:numPr>
              <w:spacing w:after="0" w:line="240" w:lineRule="auto"/>
              <w:ind w:left="0" w:hanging="2"/>
            </w:pPr>
            <w:r w:rsidRPr="00520CAD">
              <w:t>akad. muzičar-klarinetist</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saksofon</w:t>
            </w:r>
          </w:p>
        </w:tc>
        <w:tc>
          <w:tcPr>
            <w:tcW w:w="6442" w:type="dxa"/>
          </w:tcPr>
          <w:p w:rsidR="00DE2003" w:rsidRPr="00520CAD" w:rsidRDefault="009C7EFA">
            <w:pPr>
              <w:numPr>
                <w:ilvl w:val="0"/>
                <w:numId w:val="19"/>
              </w:numPr>
              <w:spacing w:after="0" w:line="240" w:lineRule="auto"/>
              <w:ind w:left="0" w:hanging="2"/>
            </w:pPr>
            <w:r w:rsidRPr="00520CAD">
              <w:t>akad. muzičar-saksofonist</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fagot</w:t>
            </w:r>
          </w:p>
        </w:tc>
        <w:tc>
          <w:tcPr>
            <w:tcW w:w="6442" w:type="dxa"/>
          </w:tcPr>
          <w:p w:rsidR="00DE2003" w:rsidRPr="00520CAD" w:rsidRDefault="009C7EFA">
            <w:pPr>
              <w:numPr>
                <w:ilvl w:val="0"/>
                <w:numId w:val="19"/>
              </w:numPr>
              <w:spacing w:after="0" w:line="240" w:lineRule="auto"/>
              <w:ind w:left="0" w:hanging="2"/>
            </w:pPr>
            <w:r w:rsidRPr="00520CAD">
              <w:t>akad. muzičar-fagotist</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 xml:space="preserve">horna </w:t>
            </w:r>
          </w:p>
        </w:tc>
        <w:tc>
          <w:tcPr>
            <w:tcW w:w="6442" w:type="dxa"/>
          </w:tcPr>
          <w:p w:rsidR="00DE2003" w:rsidRPr="00520CAD" w:rsidRDefault="009C7EFA">
            <w:pPr>
              <w:numPr>
                <w:ilvl w:val="0"/>
                <w:numId w:val="19"/>
              </w:numPr>
              <w:spacing w:after="0" w:line="240" w:lineRule="auto"/>
              <w:ind w:left="0" w:hanging="2"/>
            </w:pPr>
            <w:r w:rsidRPr="00520CAD">
              <w:t>akad. muzičar-hornist</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truba</w:t>
            </w:r>
          </w:p>
        </w:tc>
        <w:tc>
          <w:tcPr>
            <w:tcW w:w="6442" w:type="dxa"/>
          </w:tcPr>
          <w:p w:rsidR="00DE2003" w:rsidRPr="00520CAD" w:rsidRDefault="009C7EFA">
            <w:pPr>
              <w:numPr>
                <w:ilvl w:val="0"/>
                <w:numId w:val="19"/>
              </w:numPr>
              <w:spacing w:after="0" w:line="240" w:lineRule="auto"/>
              <w:ind w:left="0" w:hanging="2"/>
            </w:pPr>
            <w:r w:rsidRPr="00520CAD">
              <w:t>akad. muzičar-trubač</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trombon</w:t>
            </w:r>
          </w:p>
        </w:tc>
        <w:tc>
          <w:tcPr>
            <w:tcW w:w="6442" w:type="dxa"/>
          </w:tcPr>
          <w:p w:rsidR="00DE2003" w:rsidRPr="00520CAD" w:rsidRDefault="009C7EFA">
            <w:pPr>
              <w:numPr>
                <w:ilvl w:val="0"/>
                <w:numId w:val="19"/>
              </w:numPr>
              <w:spacing w:after="0" w:line="240" w:lineRule="auto"/>
              <w:ind w:left="0" w:hanging="2"/>
            </w:pPr>
            <w:r w:rsidRPr="00520CAD">
              <w:t>akad. muzičar-trombonist</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tuba</w:t>
            </w:r>
          </w:p>
        </w:tc>
        <w:tc>
          <w:tcPr>
            <w:tcW w:w="6442" w:type="dxa"/>
          </w:tcPr>
          <w:p w:rsidR="00DE2003" w:rsidRPr="00520CAD" w:rsidRDefault="009C7EFA">
            <w:pPr>
              <w:numPr>
                <w:ilvl w:val="0"/>
                <w:numId w:val="19"/>
              </w:numPr>
              <w:spacing w:after="0" w:line="240" w:lineRule="auto"/>
              <w:ind w:left="0" w:hanging="2"/>
            </w:pPr>
            <w:r w:rsidRPr="00520CAD">
              <w:t>akad. muzičar-tubist</w:t>
            </w:r>
          </w:p>
          <w:p w:rsidR="00DE2003" w:rsidRPr="00520CAD" w:rsidRDefault="009C7EFA">
            <w:pPr>
              <w:numPr>
                <w:ilvl w:val="0"/>
                <w:numId w:val="19"/>
              </w:numPr>
              <w:spacing w:after="0" w:line="240" w:lineRule="auto"/>
              <w:ind w:left="0" w:hanging="2"/>
              <w:jc w:val="left"/>
            </w:pPr>
            <w:r w:rsidRPr="00520CAD">
              <w:t>akad. muzičar uz  uvjete utvrđene nastavnim planom i programom</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udaraljke</w:t>
            </w:r>
          </w:p>
        </w:tc>
        <w:tc>
          <w:tcPr>
            <w:tcW w:w="6442" w:type="dxa"/>
          </w:tcPr>
          <w:p w:rsidR="00DE2003" w:rsidRPr="00520CAD" w:rsidRDefault="009C7EFA">
            <w:pPr>
              <w:spacing w:after="0" w:line="240" w:lineRule="auto"/>
              <w:ind w:left="0" w:hanging="2"/>
            </w:pPr>
            <w:r w:rsidRPr="00520CAD">
              <w:t>-      akad. muzičar-udaraljkaš</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harmonika</w:t>
            </w:r>
          </w:p>
        </w:tc>
        <w:tc>
          <w:tcPr>
            <w:tcW w:w="6442" w:type="dxa"/>
          </w:tcPr>
          <w:p w:rsidR="00DE2003" w:rsidRPr="00520CAD" w:rsidRDefault="009C7EFA">
            <w:pPr>
              <w:numPr>
                <w:ilvl w:val="0"/>
                <w:numId w:val="19"/>
              </w:numPr>
              <w:spacing w:after="0" w:line="240" w:lineRule="auto"/>
              <w:ind w:left="0" w:hanging="2"/>
              <w:jc w:val="left"/>
            </w:pPr>
            <w:r w:rsidRPr="00520CAD">
              <w:t>prof. glazbene kulture, uz uvjete utvrđene nastavnim planom i programom,</w:t>
            </w:r>
          </w:p>
          <w:p w:rsidR="00DE2003" w:rsidRPr="00520CAD" w:rsidRDefault="009C7EFA">
            <w:pPr>
              <w:numPr>
                <w:ilvl w:val="0"/>
                <w:numId w:val="19"/>
              </w:numPr>
              <w:spacing w:after="0" w:line="240" w:lineRule="auto"/>
              <w:ind w:left="0" w:hanging="2"/>
              <w:jc w:val="left"/>
            </w:pPr>
            <w:r w:rsidRPr="00520CAD">
              <w:t>akad. muzičar uz  uvjete utvrđene nastavnim planom i programom</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mandolina</w:t>
            </w:r>
          </w:p>
        </w:tc>
        <w:tc>
          <w:tcPr>
            <w:tcW w:w="6442" w:type="dxa"/>
          </w:tcPr>
          <w:p w:rsidR="00DE2003" w:rsidRPr="00520CAD" w:rsidRDefault="009C7EFA">
            <w:pPr>
              <w:numPr>
                <w:ilvl w:val="0"/>
                <w:numId w:val="19"/>
              </w:numPr>
              <w:spacing w:after="0" w:line="240" w:lineRule="auto"/>
              <w:ind w:left="0" w:hanging="2"/>
            </w:pPr>
            <w:r w:rsidRPr="00520CAD">
              <w:t>prof. glazbene kulture, uz uvjete utvrđene nastavnim planom i programom,</w:t>
            </w:r>
          </w:p>
          <w:p w:rsidR="00DE2003" w:rsidRPr="00520CAD" w:rsidRDefault="009C7EFA">
            <w:pPr>
              <w:numPr>
                <w:ilvl w:val="0"/>
                <w:numId w:val="19"/>
              </w:numPr>
              <w:spacing w:after="0" w:line="240" w:lineRule="auto"/>
              <w:ind w:left="0" w:hanging="2"/>
            </w:pPr>
            <w:r w:rsidRPr="00520CAD">
              <w:t>akad. muzičar uz  uvjete utvrđene nastavnim planom i programom</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pjevanje</w:t>
            </w:r>
          </w:p>
        </w:tc>
        <w:tc>
          <w:tcPr>
            <w:tcW w:w="6442" w:type="dxa"/>
          </w:tcPr>
          <w:p w:rsidR="00DE2003" w:rsidRPr="00520CAD" w:rsidRDefault="009C7EFA">
            <w:pPr>
              <w:numPr>
                <w:ilvl w:val="0"/>
                <w:numId w:val="19"/>
              </w:numPr>
              <w:spacing w:after="0" w:line="240" w:lineRule="auto"/>
              <w:ind w:left="0" w:hanging="2"/>
            </w:pPr>
            <w:r w:rsidRPr="00520CAD">
              <w:t>akad. muzičar-pjevač</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zbor</w:t>
            </w:r>
          </w:p>
        </w:tc>
        <w:tc>
          <w:tcPr>
            <w:tcW w:w="6442" w:type="dxa"/>
          </w:tcPr>
          <w:p w:rsidR="00DE2003" w:rsidRPr="00520CAD" w:rsidRDefault="009C7EFA">
            <w:pPr>
              <w:numPr>
                <w:ilvl w:val="0"/>
                <w:numId w:val="19"/>
              </w:numPr>
              <w:spacing w:after="0" w:line="240" w:lineRule="auto"/>
              <w:ind w:left="0" w:hanging="2"/>
            </w:pPr>
            <w:r w:rsidRPr="00520CAD">
              <w:t>prof. teorijskih  glazbenih predmeta,</w:t>
            </w:r>
          </w:p>
          <w:p w:rsidR="00DE2003" w:rsidRPr="00520CAD" w:rsidRDefault="009C7EFA">
            <w:pPr>
              <w:numPr>
                <w:ilvl w:val="0"/>
                <w:numId w:val="19"/>
              </w:numPr>
              <w:spacing w:after="0" w:line="240" w:lineRule="auto"/>
              <w:ind w:left="0" w:hanging="2"/>
            </w:pPr>
            <w:r w:rsidRPr="00520CAD">
              <w:t>prof. glazbene kulture,</w:t>
            </w:r>
          </w:p>
          <w:p w:rsidR="00DE2003" w:rsidRPr="00520CAD" w:rsidRDefault="009C7EFA">
            <w:pPr>
              <w:numPr>
                <w:ilvl w:val="0"/>
                <w:numId w:val="19"/>
              </w:numPr>
              <w:spacing w:after="0" w:line="240" w:lineRule="auto"/>
              <w:ind w:left="0" w:hanging="2"/>
            </w:pPr>
            <w:r w:rsidRPr="00520CAD">
              <w:t>akad. muzičar-dirigent,</w:t>
            </w:r>
          </w:p>
          <w:p w:rsidR="00DE2003" w:rsidRPr="00520CAD" w:rsidRDefault="009C7EFA">
            <w:pPr>
              <w:numPr>
                <w:ilvl w:val="0"/>
                <w:numId w:val="19"/>
              </w:numPr>
              <w:spacing w:after="0" w:line="240" w:lineRule="auto"/>
              <w:ind w:left="0" w:hanging="2"/>
            </w:pPr>
            <w:r w:rsidRPr="00520CAD">
              <w:t>akad. muzičar-kompozitor</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orkestar</w:t>
            </w:r>
          </w:p>
        </w:tc>
        <w:tc>
          <w:tcPr>
            <w:tcW w:w="6442" w:type="dxa"/>
          </w:tcPr>
          <w:p w:rsidR="00DE2003" w:rsidRPr="00520CAD" w:rsidRDefault="009C7EFA">
            <w:pPr>
              <w:numPr>
                <w:ilvl w:val="0"/>
                <w:numId w:val="19"/>
              </w:numPr>
              <w:spacing w:after="0" w:line="240" w:lineRule="auto"/>
              <w:ind w:left="0" w:hanging="2"/>
            </w:pPr>
            <w:r w:rsidRPr="00520CAD">
              <w:t>akad. muzičar-dirigent,</w:t>
            </w:r>
          </w:p>
          <w:p w:rsidR="00DE2003" w:rsidRPr="00520CAD" w:rsidRDefault="009C7EFA">
            <w:pPr>
              <w:numPr>
                <w:ilvl w:val="0"/>
                <w:numId w:val="19"/>
              </w:numPr>
              <w:spacing w:after="0" w:line="240" w:lineRule="auto"/>
              <w:ind w:left="0" w:hanging="2"/>
            </w:pPr>
            <w:r w:rsidRPr="00520CAD">
              <w:t>akad. muzičar, uz uvjete utvrđene nastavnim planom i programom</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lastRenderedPageBreak/>
              <w:t>komorna glazba</w:t>
            </w:r>
          </w:p>
        </w:tc>
        <w:tc>
          <w:tcPr>
            <w:tcW w:w="6442" w:type="dxa"/>
          </w:tcPr>
          <w:p w:rsidR="00DE2003" w:rsidRPr="00520CAD" w:rsidRDefault="009C7EFA">
            <w:pPr>
              <w:numPr>
                <w:ilvl w:val="0"/>
                <w:numId w:val="19"/>
              </w:numPr>
              <w:spacing w:after="0" w:line="240" w:lineRule="auto"/>
              <w:ind w:left="0" w:hanging="2"/>
              <w:jc w:val="left"/>
            </w:pPr>
            <w:r w:rsidRPr="00520CAD">
              <w:t>prof. ili akad. muzičar, uz uvjete utvrđene nastavnim planom i programom</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korepeticije</w:t>
            </w:r>
          </w:p>
        </w:tc>
        <w:tc>
          <w:tcPr>
            <w:tcW w:w="6442" w:type="dxa"/>
          </w:tcPr>
          <w:p w:rsidR="00DE2003" w:rsidRPr="00520CAD" w:rsidRDefault="009C7EFA">
            <w:pPr>
              <w:numPr>
                <w:ilvl w:val="0"/>
                <w:numId w:val="16"/>
              </w:numPr>
              <w:spacing w:after="0" w:line="240" w:lineRule="auto"/>
              <w:ind w:left="0" w:hanging="2"/>
            </w:pPr>
            <w:r w:rsidRPr="00520CAD">
              <w:t>akad. muzičar klavirist,</w:t>
            </w:r>
          </w:p>
          <w:p w:rsidR="00DE2003" w:rsidRPr="00520CAD" w:rsidRDefault="009C7EFA">
            <w:pPr>
              <w:numPr>
                <w:ilvl w:val="0"/>
                <w:numId w:val="16"/>
              </w:numPr>
              <w:spacing w:after="0" w:line="240" w:lineRule="auto"/>
              <w:ind w:left="0" w:hanging="2"/>
            </w:pPr>
            <w:r w:rsidRPr="00520CAD">
              <w:t>akad. muzičar orguljaš</w:t>
            </w:r>
          </w:p>
        </w:tc>
      </w:tr>
      <w:tr w:rsidR="00520CAD" w:rsidRPr="00520CAD" w:rsidTr="00053677">
        <w:trPr>
          <w:trHeight w:val="982"/>
          <w:jc w:val="center"/>
        </w:trPr>
        <w:tc>
          <w:tcPr>
            <w:tcW w:w="2880" w:type="dxa"/>
            <w:shd w:val="clear" w:color="auto" w:fill="BFBFBF"/>
            <w:vAlign w:val="center"/>
          </w:tcPr>
          <w:p w:rsidR="00DE2003" w:rsidRPr="00520CAD" w:rsidRDefault="000C0A66">
            <w:pPr>
              <w:spacing w:after="0" w:line="240" w:lineRule="auto"/>
              <w:ind w:left="0" w:hanging="2"/>
              <w:jc w:val="left"/>
            </w:pPr>
            <w:r w:rsidRPr="00520CAD">
              <w:rPr>
                <w:b/>
              </w:rPr>
              <w:t>NASTAVNI PREDMET</w:t>
            </w:r>
          </w:p>
        </w:tc>
        <w:tc>
          <w:tcPr>
            <w:tcW w:w="6442" w:type="dxa"/>
            <w:shd w:val="clear" w:color="auto" w:fill="BFBFBF"/>
            <w:vAlign w:val="center"/>
          </w:tcPr>
          <w:p w:rsidR="00DE2003" w:rsidRPr="00520CAD" w:rsidRDefault="000C0A66">
            <w:pPr>
              <w:spacing w:after="0" w:line="240" w:lineRule="auto"/>
              <w:ind w:left="0" w:hanging="2"/>
              <w:jc w:val="left"/>
            </w:pPr>
            <w:r w:rsidRPr="00520CAD">
              <w:rPr>
                <w:b/>
              </w:rPr>
              <w:t>VRSTA STRUČNE SPREME POTREBNE ZA OBAVLJANJE POSLOVA NASTAVNIKA OPĆEOBRAZOVNIH PREDMETA</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 xml:space="preserve">nastavnik povijesti </w:t>
            </w:r>
          </w:p>
        </w:tc>
        <w:tc>
          <w:tcPr>
            <w:tcW w:w="6442" w:type="dxa"/>
          </w:tcPr>
          <w:p w:rsidR="00DE2003" w:rsidRPr="00520CAD" w:rsidRDefault="009C7EFA">
            <w:pPr>
              <w:spacing w:after="0" w:line="240" w:lineRule="auto"/>
              <w:ind w:left="0" w:hanging="2"/>
              <w:rPr>
                <w:highlight w:val="white"/>
              </w:rPr>
            </w:pPr>
            <w:r w:rsidRPr="00520CAD">
              <w:rPr>
                <w:highlight w:val="white"/>
              </w:rPr>
              <w:t> - prof. povijesti</w:t>
            </w:r>
          </w:p>
          <w:p w:rsidR="00DE2003" w:rsidRPr="00520CAD" w:rsidRDefault="009C7EFA">
            <w:pPr>
              <w:spacing w:after="0" w:line="240" w:lineRule="auto"/>
              <w:ind w:left="0" w:hanging="2"/>
            </w:pPr>
            <w:r w:rsidRPr="00520CAD">
              <w:rPr>
                <w:highlight w:val="white"/>
              </w:rPr>
              <w:t>- dipl. povjesničar</w:t>
            </w:r>
          </w:p>
        </w:tc>
      </w:tr>
      <w:tr w:rsidR="00520CAD" w:rsidRPr="00520CAD" w:rsidTr="006E5699">
        <w:trPr>
          <w:jc w:val="center"/>
        </w:trPr>
        <w:tc>
          <w:tcPr>
            <w:tcW w:w="2880" w:type="dxa"/>
          </w:tcPr>
          <w:p w:rsidR="00DE2003" w:rsidRPr="00520CAD" w:rsidRDefault="009C7EFA">
            <w:pPr>
              <w:spacing w:after="0" w:line="240" w:lineRule="auto"/>
              <w:ind w:left="0" w:hanging="2"/>
              <w:jc w:val="left"/>
            </w:pPr>
            <w:r w:rsidRPr="00520CAD">
              <w:t>nastavnik matematike</w:t>
            </w:r>
          </w:p>
        </w:tc>
        <w:tc>
          <w:tcPr>
            <w:tcW w:w="6442" w:type="dxa"/>
          </w:tcPr>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prof. matematike</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dipl. inž. matematike</w:t>
            </w:r>
          </w:p>
        </w:tc>
      </w:tr>
      <w:tr w:rsidR="00520CAD" w:rsidRPr="00520CAD" w:rsidTr="006E5699">
        <w:trPr>
          <w:jc w:val="center"/>
        </w:trPr>
        <w:tc>
          <w:tcPr>
            <w:tcW w:w="2880" w:type="dxa"/>
          </w:tcPr>
          <w:p w:rsidR="00DE2003" w:rsidRPr="00520CAD" w:rsidRDefault="009C7EFA">
            <w:pPr>
              <w:spacing w:after="0" w:line="240" w:lineRule="auto"/>
              <w:ind w:left="0" w:hanging="2"/>
              <w:jc w:val="left"/>
            </w:pPr>
            <w:r w:rsidRPr="00520CAD">
              <w:t>nastavnik likovne umjetnosti</w:t>
            </w:r>
          </w:p>
        </w:tc>
        <w:tc>
          <w:tcPr>
            <w:tcW w:w="6442" w:type="dxa"/>
          </w:tcPr>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prof. povijesti umjetnosti</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prof. likovne kulture</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dipl. povjesničar umjetnosti</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rPr>
                <w:highlight w:val="white"/>
              </w:rPr>
              <w:t>- prof. likovnoga odgoja i umjetnosti</w:t>
            </w:r>
          </w:p>
        </w:tc>
      </w:tr>
      <w:tr w:rsidR="00520CAD" w:rsidRPr="00520CAD" w:rsidTr="006E5699">
        <w:trPr>
          <w:jc w:val="center"/>
        </w:trPr>
        <w:tc>
          <w:tcPr>
            <w:tcW w:w="2880" w:type="dxa"/>
          </w:tcPr>
          <w:p w:rsidR="00DE2003" w:rsidRPr="00520CAD" w:rsidRDefault="009C7EFA">
            <w:pPr>
              <w:spacing w:after="0" w:line="240" w:lineRule="auto"/>
              <w:ind w:left="0" w:hanging="2"/>
              <w:jc w:val="left"/>
            </w:pPr>
            <w:r w:rsidRPr="00520CAD">
              <w:t>nastavnik engleskog jezika</w:t>
            </w:r>
          </w:p>
        </w:tc>
        <w:tc>
          <w:tcPr>
            <w:tcW w:w="6442" w:type="dxa"/>
          </w:tcPr>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prof. engleskog jezika i književnosti</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dipl. anglist</w:t>
            </w:r>
          </w:p>
        </w:tc>
      </w:tr>
      <w:tr w:rsidR="00520CAD" w:rsidRPr="00520CAD" w:rsidTr="006E5699">
        <w:trPr>
          <w:jc w:val="center"/>
        </w:trPr>
        <w:tc>
          <w:tcPr>
            <w:tcW w:w="2880" w:type="dxa"/>
          </w:tcPr>
          <w:p w:rsidR="00DE2003" w:rsidRPr="00520CAD" w:rsidRDefault="009C7EFA">
            <w:pPr>
              <w:spacing w:after="0" w:line="240" w:lineRule="auto"/>
              <w:ind w:left="0" w:hanging="2"/>
              <w:jc w:val="left"/>
            </w:pPr>
            <w:r w:rsidRPr="00520CAD">
              <w:t>nastavnik njemačkog jezika</w:t>
            </w:r>
          </w:p>
        </w:tc>
        <w:tc>
          <w:tcPr>
            <w:tcW w:w="6442" w:type="dxa"/>
          </w:tcPr>
          <w:p w:rsidR="00DE2003" w:rsidRPr="00520CAD" w:rsidRDefault="009C7EFA">
            <w:pPr>
              <w:spacing w:after="0" w:line="240" w:lineRule="auto"/>
              <w:ind w:left="0" w:hanging="2"/>
              <w:jc w:val="left"/>
            </w:pPr>
            <w:r w:rsidRPr="00520CAD">
              <w:rPr>
                <w:highlight w:val="white"/>
              </w:rPr>
              <w:t>- prof. njemačkog jezika i književnosti</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nastavnik TZK</w:t>
            </w:r>
          </w:p>
        </w:tc>
        <w:tc>
          <w:tcPr>
            <w:tcW w:w="6442" w:type="dxa"/>
          </w:tcPr>
          <w:p w:rsidR="00DE2003" w:rsidRPr="00520CAD" w:rsidRDefault="009C7EFA">
            <w:pPr>
              <w:spacing w:after="0" w:line="240" w:lineRule="auto"/>
              <w:ind w:left="0" w:hanging="2"/>
              <w:rPr>
                <w:highlight w:val="white"/>
              </w:rPr>
            </w:pPr>
            <w:r w:rsidRPr="00520CAD">
              <w:rPr>
                <w:highlight w:val="white"/>
              </w:rPr>
              <w:t>- prof. tjelesne i zdravstvene kulture</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prof. za fizičku kulturu</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prof. fizičkog odgoja</w:t>
            </w:r>
          </w:p>
        </w:tc>
      </w:tr>
      <w:tr w:rsidR="00520CAD" w:rsidRPr="00520CAD" w:rsidTr="006E5699">
        <w:trPr>
          <w:jc w:val="center"/>
        </w:trPr>
        <w:tc>
          <w:tcPr>
            <w:tcW w:w="2880" w:type="dxa"/>
          </w:tcPr>
          <w:p w:rsidR="00DE2003" w:rsidRPr="00520CAD" w:rsidRDefault="009C7EFA">
            <w:pPr>
              <w:spacing w:after="0" w:line="240" w:lineRule="auto"/>
              <w:ind w:left="0" w:hanging="2"/>
              <w:jc w:val="left"/>
            </w:pPr>
            <w:r w:rsidRPr="00520CAD">
              <w:t>nastavnik hrvatskog jezika</w:t>
            </w:r>
          </w:p>
        </w:tc>
        <w:tc>
          <w:tcPr>
            <w:tcW w:w="6442" w:type="dxa"/>
          </w:tcPr>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prof. hrvatskog jezika</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književnosti</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prof. jugoslavenskih jezika i književnosti koji je diplomirao do 1991. godine i čiji je temeljni studij hrvatski jezik i književnost</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dipl. kroatolog</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prof. hrvatske kulture</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dipl. komparatist književnosti (ili prof. komparativne književnosti) pod uvjetom da ima položen razlikovni ispit iz hrvatskog jezika na Filozofskom fakultetu u Zagrebu</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prof. jugoslavenskih jezika i književnosti sa smjerom animacija kulture, diplomirao na Pedagoškom fakultetu u Rijeci do 1991. godine pod uvjetom da ima položen razlikovni ispit iz hrvatskog jezika na tom fakultetu</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nastavnik zemljopisa</w:t>
            </w:r>
          </w:p>
        </w:tc>
        <w:tc>
          <w:tcPr>
            <w:tcW w:w="6442" w:type="dxa"/>
          </w:tcPr>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prof. geografije</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dipl. geograf</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dipl. inž. geografije</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nastavnik vjeronauka</w:t>
            </w:r>
          </w:p>
        </w:tc>
        <w:tc>
          <w:tcPr>
            <w:tcW w:w="6442" w:type="dxa"/>
          </w:tcPr>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dipl. teolog, dipl. kateheta, odnosno visoka stručna sprema uz</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uvjete utvrđene nastavnim planom i programom</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nastavnik informatike</w:t>
            </w:r>
          </w:p>
        </w:tc>
        <w:tc>
          <w:tcPr>
            <w:tcW w:w="6442" w:type="dxa"/>
          </w:tcPr>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prof. matematike i informatike</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dipl. inž. Elektrotehnike (smjerovi</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računarska tehnika te telekomunikacije i informatika)</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dipl. informatičar</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dipl. inž. matematike</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smjerovi informatika</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dipl. inž. matematike uz uvjete utvrđene</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lastRenderedPageBreak/>
              <w:t>nastavnim planom i programom</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dipl. inž. računarstva</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prof. informatologije (osim u prirodoslovnom- matematičkim</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gimnazijama)</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prof. PTO uz uvjete utvrđene nastavnim</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planom i programom (osim u prirodoslovno- matematičkim</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gimnazijama)</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lastRenderedPageBreak/>
              <w:t>nastavnik psihologije</w:t>
            </w:r>
          </w:p>
        </w:tc>
        <w:tc>
          <w:tcPr>
            <w:tcW w:w="6442" w:type="dxa"/>
          </w:tcPr>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prof. psihologije</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dipl. psiholog</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nastavnik filozofije</w:t>
            </w:r>
          </w:p>
        </w:tc>
        <w:tc>
          <w:tcPr>
            <w:tcW w:w="6442" w:type="dxa"/>
          </w:tcPr>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prof. filozofije</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dipl. filozof</w:t>
            </w:r>
          </w:p>
        </w:tc>
      </w:tr>
      <w:tr w:rsidR="00520CAD" w:rsidRPr="00520CAD" w:rsidTr="006E5699">
        <w:trPr>
          <w:jc w:val="center"/>
        </w:trPr>
        <w:tc>
          <w:tcPr>
            <w:tcW w:w="2880" w:type="dxa"/>
          </w:tcPr>
          <w:p w:rsidR="00DE2003" w:rsidRPr="00520CAD" w:rsidRDefault="009C7EFA">
            <w:pPr>
              <w:spacing w:after="0" w:line="240" w:lineRule="auto"/>
              <w:ind w:left="0" w:hanging="2"/>
            </w:pPr>
            <w:r w:rsidRPr="00520CAD">
              <w:t>nastavnik etike</w:t>
            </w:r>
          </w:p>
        </w:tc>
        <w:tc>
          <w:tcPr>
            <w:tcW w:w="6442" w:type="dxa"/>
          </w:tcPr>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 prof. filozofije</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dipl. filozof</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dipl. teolog</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dipl. kateheta</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nastavnik s visokom školskom spremom društveno -humanističkog smjera uz uvjete utvrđene nastavnim planom</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i programom</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prof. hrvatske kulture</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dipl. kroatolog</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prof. religijske kulture</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dipl. religiolog</w:t>
            </w:r>
          </w:p>
        </w:tc>
      </w:tr>
      <w:tr w:rsidR="00520CAD" w:rsidRPr="00520CAD" w:rsidTr="006E5699">
        <w:trPr>
          <w:jc w:val="center"/>
        </w:trPr>
        <w:tc>
          <w:tcPr>
            <w:tcW w:w="2880" w:type="dxa"/>
          </w:tcPr>
          <w:p w:rsidR="00DE2003" w:rsidRPr="00520CAD" w:rsidRDefault="009C7EFA">
            <w:pPr>
              <w:spacing w:after="0" w:line="240" w:lineRule="auto"/>
              <w:ind w:left="0" w:hanging="2"/>
              <w:jc w:val="left"/>
            </w:pPr>
            <w:r w:rsidRPr="00520CAD">
              <w:t>nastavnik latinskog jezika</w:t>
            </w:r>
          </w:p>
        </w:tc>
        <w:tc>
          <w:tcPr>
            <w:tcW w:w="6442" w:type="dxa"/>
          </w:tcPr>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prof. latinskog jezika</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prof. klasične filologije</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dipl. klasični filolog</w:t>
            </w:r>
          </w:p>
          <w:p w:rsidR="00DE2003" w:rsidRPr="00520CAD" w:rsidRDefault="009C7EFA">
            <w:pPr>
              <w:pBdr>
                <w:top w:val="nil"/>
                <w:left w:val="nil"/>
                <w:bottom w:val="nil"/>
                <w:right w:val="nil"/>
                <w:between w:val="nil"/>
              </w:pBdr>
              <w:shd w:val="clear" w:color="auto" w:fill="FFFFFF"/>
              <w:spacing w:after="0" w:line="240" w:lineRule="auto"/>
              <w:ind w:left="0" w:hanging="2"/>
              <w:jc w:val="left"/>
            </w:pPr>
            <w:r w:rsidRPr="00520CAD">
              <w:t>- dipl. kateheta</w:t>
            </w:r>
          </w:p>
        </w:tc>
      </w:tr>
      <w:tr w:rsidR="00520CAD" w:rsidRPr="00520CAD" w:rsidTr="006E5699">
        <w:trPr>
          <w:jc w:val="center"/>
        </w:trPr>
        <w:tc>
          <w:tcPr>
            <w:tcW w:w="2880" w:type="dxa"/>
          </w:tcPr>
          <w:p w:rsidR="00DE2003" w:rsidRPr="00520CAD" w:rsidRDefault="009C7EFA">
            <w:pPr>
              <w:spacing w:after="0" w:line="240" w:lineRule="auto"/>
              <w:ind w:left="0" w:hanging="2"/>
              <w:jc w:val="left"/>
            </w:pPr>
            <w:r w:rsidRPr="00520CAD">
              <w:t>talijanskog jezika</w:t>
            </w:r>
          </w:p>
        </w:tc>
        <w:tc>
          <w:tcPr>
            <w:tcW w:w="6442" w:type="dxa"/>
          </w:tcPr>
          <w:p w:rsidR="00DE2003" w:rsidRPr="00520CAD" w:rsidRDefault="009C7EFA">
            <w:pPr>
              <w:spacing w:after="0" w:line="240" w:lineRule="auto"/>
              <w:ind w:left="0" w:hanging="2"/>
              <w:jc w:val="left"/>
            </w:pPr>
            <w:r w:rsidRPr="00520CAD">
              <w:rPr>
                <w:highlight w:val="white"/>
              </w:rPr>
              <w:t>- prof. talijanskog jezika i književnosti</w:t>
            </w:r>
          </w:p>
        </w:tc>
      </w:tr>
    </w:tbl>
    <w:p w:rsidR="00DE2003" w:rsidRPr="00520CAD" w:rsidRDefault="009C7EFA">
      <w:pPr>
        <w:spacing w:after="0" w:line="240" w:lineRule="auto"/>
        <w:ind w:left="0" w:hanging="2"/>
      </w:pPr>
      <w:r w:rsidRPr="00520CAD">
        <w:tab/>
      </w:r>
      <w:r w:rsidRPr="00520CAD">
        <w:tab/>
      </w:r>
      <w:r w:rsidRPr="00520CAD">
        <w:tab/>
      </w:r>
      <w:r w:rsidRPr="00520CAD">
        <w:tab/>
      </w:r>
      <w:r w:rsidRPr="00520CAD">
        <w:tab/>
      </w:r>
      <w:r w:rsidRPr="00520CAD">
        <w:tab/>
      </w:r>
      <w:r w:rsidRPr="00520CAD">
        <w:tab/>
      </w:r>
      <w:r w:rsidRPr="00520CAD">
        <w:tab/>
      </w:r>
      <w:r w:rsidRPr="00520CAD">
        <w:tab/>
      </w:r>
      <w:r w:rsidRPr="00520CAD">
        <w:tab/>
      </w:r>
      <w:r w:rsidRPr="00520CAD">
        <w:tab/>
      </w:r>
    </w:p>
    <w:p w:rsidR="00DE2003" w:rsidRPr="00520CAD" w:rsidRDefault="00DE2003">
      <w:pPr>
        <w:ind w:left="0" w:hanging="2"/>
      </w:pPr>
    </w:p>
    <w:p w:rsidR="00DE2003" w:rsidRPr="00520CAD" w:rsidRDefault="00DE2003">
      <w:pPr>
        <w:ind w:left="0" w:hanging="2"/>
      </w:pPr>
    </w:p>
    <w:p w:rsidR="00DE2003" w:rsidRPr="00520CAD" w:rsidRDefault="009C7EFA">
      <w:pPr>
        <w:ind w:left="0" w:hanging="2"/>
      </w:pPr>
      <w:r w:rsidRPr="00520CAD">
        <w:t xml:space="preserve">Opis poslova radnog mjesta: </w:t>
      </w:r>
    </w:p>
    <w:p w:rsidR="00DE2003" w:rsidRPr="00520CAD" w:rsidRDefault="009C7EFA">
      <w:pPr>
        <w:numPr>
          <w:ilvl w:val="0"/>
          <w:numId w:val="12"/>
        </w:numPr>
        <w:ind w:left="0" w:hanging="2"/>
      </w:pPr>
      <w:r w:rsidRPr="00520CAD">
        <w:t xml:space="preserve">neposredno odgojno-obrazovni rad </w:t>
      </w:r>
    </w:p>
    <w:p w:rsidR="00DE2003" w:rsidRPr="00520CAD" w:rsidRDefault="009C7EFA">
      <w:pPr>
        <w:numPr>
          <w:ilvl w:val="0"/>
          <w:numId w:val="12"/>
        </w:numPr>
        <w:ind w:left="0" w:hanging="2"/>
      </w:pPr>
      <w:r w:rsidRPr="00520CAD">
        <w:t>redovna, izborna i fakultativna individu</w:t>
      </w:r>
      <w:r w:rsidR="00904AC6" w:rsidRPr="00520CAD">
        <w:t>lna</w:t>
      </w:r>
      <w:r w:rsidRPr="00520CAD">
        <w:t xml:space="preserve"> ili grupna nastava, dodatni i dopunski oblici neposrednog odgojno-obrazovnog rada, </w:t>
      </w:r>
    </w:p>
    <w:p w:rsidR="00DE2003" w:rsidRPr="00520CAD" w:rsidRDefault="009C7EFA">
      <w:pPr>
        <w:numPr>
          <w:ilvl w:val="0"/>
          <w:numId w:val="12"/>
        </w:numPr>
        <w:spacing w:line="258" w:lineRule="auto"/>
        <w:ind w:left="0" w:hanging="2"/>
      </w:pPr>
      <w:r w:rsidRPr="00520CAD">
        <w:t xml:space="preserve">priprema nastavu (planiranje, programiranje – godišnje, tjedno, pripremanje nastavnih zadaća i pomagala, pripremanje nastupa i produkcija, ispravak i ocjenjivanje </w:t>
      </w:r>
      <w:r w:rsidR="00904AC6" w:rsidRPr="00520CAD">
        <w:t>pisanih</w:t>
      </w:r>
      <w:r w:rsidRPr="00520CAD">
        <w:t>, usmenih, praktičkih i drugih izradaka učenika),</w:t>
      </w:r>
    </w:p>
    <w:p w:rsidR="00DE2003" w:rsidRPr="00520CAD" w:rsidRDefault="009C7EFA">
      <w:pPr>
        <w:numPr>
          <w:ilvl w:val="0"/>
          <w:numId w:val="12"/>
        </w:numPr>
        <w:spacing w:line="258" w:lineRule="auto"/>
        <w:ind w:left="0" w:hanging="2"/>
      </w:pPr>
      <w:r w:rsidRPr="00520CAD">
        <w:t xml:space="preserve">dopunski rad s učenicima koji na kraju nastavne godine imaju ocjenu nedovoljan </w:t>
      </w:r>
    </w:p>
    <w:p w:rsidR="00DE2003" w:rsidRPr="00520CAD" w:rsidRDefault="009C7EFA">
      <w:pPr>
        <w:numPr>
          <w:ilvl w:val="0"/>
          <w:numId w:val="12"/>
        </w:numPr>
        <w:spacing w:line="258" w:lineRule="auto"/>
        <w:ind w:left="0" w:hanging="2"/>
      </w:pPr>
      <w:r w:rsidRPr="00520CAD">
        <w:t xml:space="preserve">vodi različite odgojno-obrazovne oblike rada (razredništvo, stručni </w:t>
      </w:r>
      <w:r w:rsidR="00904AC6" w:rsidRPr="00520CAD">
        <w:t>odjeli, nototeka, fonoteka, instrumentarij, fundus kostima</w:t>
      </w:r>
      <w:r w:rsidRPr="00520CAD">
        <w:t xml:space="preserve">, slobodne aktivnosti, kulturni programi i slično), </w:t>
      </w:r>
    </w:p>
    <w:p w:rsidR="00DE2003" w:rsidRPr="00520CAD" w:rsidRDefault="009C7EFA">
      <w:pPr>
        <w:numPr>
          <w:ilvl w:val="0"/>
          <w:numId w:val="12"/>
        </w:numPr>
        <w:spacing w:line="258" w:lineRule="auto"/>
        <w:ind w:left="0" w:hanging="2"/>
      </w:pPr>
      <w:r w:rsidRPr="00520CAD">
        <w:t xml:space="preserve">sudjeluju u radu stručnih tijela (razrednog i nastavničkog vijeća, stručnog </w:t>
      </w:r>
      <w:r w:rsidR="00904AC6" w:rsidRPr="00520CAD">
        <w:t>odjela</w:t>
      </w:r>
      <w:r w:rsidRPr="00520CAD">
        <w:t>, ispitn</w:t>
      </w:r>
      <w:r w:rsidR="00904AC6" w:rsidRPr="00520CAD">
        <w:t>ih</w:t>
      </w:r>
      <w:r w:rsidRPr="00520CAD">
        <w:t xml:space="preserve"> komisija, ostalih stalnih ili povremenih stručnih  tijela i komisija), </w:t>
      </w:r>
    </w:p>
    <w:p w:rsidR="00DE2003" w:rsidRPr="00520CAD" w:rsidRDefault="009C7EFA">
      <w:pPr>
        <w:numPr>
          <w:ilvl w:val="0"/>
          <w:numId w:val="12"/>
        </w:numPr>
        <w:ind w:left="0" w:hanging="2"/>
      </w:pPr>
      <w:r w:rsidRPr="00520CAD">
        <w:t>priprema i provodi ispite (razlikovne, dopunske, redovne, predmetne, razredne, za osobne potrebe, završne</w:t>
      </w:r>
      <w:r w:rsidR="00904AC6" w:rsidRPr="00520CAD">
        <w:t>,</w:t>
      </w:r>
      <w:r w:rsidRPr="00520CAD">
        <w:t xml:space="preserve"> popravne i prijemne), </w:t>
      </w:r>
    </w:p>
    <w:p w:rsidR="00DE2003" w:rsidRPr="00520CAD" w:rsidRDefault="009C7EFA">
      <w:pPr>
        <w:numPr>
          <w:ilvl w:val="0"/>
          <w:numId w:val="12"/>
        </w:numPr>
        <w:ind w:left="0" w:hanging="2"/>
      </w:pPr>
      <w:r w:rsidRPr="00520CAD">
        <w:lastRenderedPageBreak/>
        <w:t xml:space="preserve">priprema i provodi interne i javne nastupe učenika i nazočan je javnim priredbama i svečanostima, </w:t>
      </w:r>
    </w:p>
    <w:p w:rsidR="00DE2003" w:rsidRPr="00520CAD" w:rsidRDefault="009C7EFA">
      <w:pPr>
        <w:numPr>
          <w:ilvl w:val="0"/>
          <w:numId w:val="12"/>
        </w:numPr>
        <w:ind w:left="0" w:hanging="2"/>
      </w:pPr>
      <w:r w:rsidRPr="00520CAD">
        <w:t xml:space="preserve">surađuje s roditeljima, skrbnicima, učeničkim domovima i drugim pravnim osobama, </w:t>
      </w:r>
    </w:p>
    <w:p w:rsidR="00DE2003" w:rsidRPr="00520CAD" w:rsidRDefault="009C7EFA">
      <w:pPr>
        <w:numPr>
          <w:ilvl w:val="0"/>
          <w:numId w:val="12"/>
        </w:numPr>
        <w:ind w:left="0" w:hanging="2"/>
      </w:pPr>
      <w:r w:rsidRPr="00520CAD">
        <w:t xml:space="preserve">vodi pedagošku dokumentaciju i evidenciju o učenicima, </w:t>
      </w:r>
    </w:p>
    <w:p w:rsidR="00DE2003" w:rsidRPr="00520CAD" w:rsidRDefault="009C7EFA">
      <w:pPr>
        <w:numPr>
          <w:ilvl w:val="0"/>
          <w:numId w:val="12"/>
        </w:numPr>
        <w:ind w:left="0" w:hanging="2"/>
      </w:pPr>
      <w:r w:rsidRPr="00520CAD">
        <w:t xml:space="preserve">pedagoški i stručno se usavršava (individualno i kolektivno), </w:t>
      </w:r>
    </w:p>
    <w:p w:rsidR="00DE2003" w:rsidRPr="00520CAD" w:rsidRDefault="009C7EFA">
      <w:pPr>
        <w:numPr>
          <w:ilvl w:val="0"/>
          <w:numId w:val="12"/>
        </w:numPr>
        <w:ind w:left="0" w:hanging="2"/>
      </w:pPr>
      <w:r w:rsidRPr="00520CAD">
        <w:t xml:space="preserve">mentorstvo nastavniku pripravniku, </w:t>
      </w:r>
    </w:p>
    <w:p w:rsidR="00DE2003" w:rsidRPr="00520CAD" w:rsidRDefault="009C7EFA">
      <w:pPr>
        <w:numPr>
          <w:ilvl w:val="0"/>
          <w:numId w:val="12"/>
        </w:numPr>
        <w:ind w:left="0" w:hanging="2"/>
      </w:pPr>
      <w:r w:rsidRPr="00520CAD">
        <w:t xml:space="preserve">sindikalna aktivnost povjerenika </w:t>
      </w:r>
    </w:p>
    <w:p w:rsidR="00DE2003" w:rsidRPr="00520CAD" w:rsidRDefault="009C7EFA">
      <w:pPr>
        <w:numPr>
          <w:ilvl w:val="0"/>
          <w:numId w:val="12"/>
        </w:numPr>
        <w:ind w:left="0" w:hanging="2"/>
      </w:pPr>
      <w:r w:rsidRPr="00520CAD">
        <w:t xml:space="preserve">po naputcima ravnatelja obavlja i druge poslove utvrđene Zakonom, Statutom i  općim aktima škole. </w:t>
      </w:r>
    </w:p>
    <w:p w:rsidR="00904AC6" w:rsidRPr="00520CAD" w:rsidRDefault="00904AC6">
      <w:pPr>
        <w:spacing w:after="0" w:line="259" w:lineRule="auto"/>
        <w:ind w:left="0" w:hanging="2"/>
        <w:jc w:val="left"/>
        <w:rPr>
          <w:b/>
        </w:rPr>
      </w:pPr>
    </w:p>
    <w:p w:rsidR="00DE2003" w:rsidRPr="00520CAD" w:rsidRDefault="009C7EFA">
      <w:pPr>
        <w:spacing w:after="0" w:line="259" w:lineRule="auto"/>
        <w:ind w:left="0" w:hanging="2"/>
        <w:jc w:val="left"/>
      </w:pPr>
      <w:r w:rsidRPr="00520CAD">
        <w:rPr>
          <w:b/>
        </w:rPr>
        <w:t>2.</w:t>
      </w:r>
      <w:r w:rsidR="00053677" w:rsidRPr="00520CAD">
        <w:rPr>
          <w:b/>
        </w:rPr>
        <w:t>4.1</w:t>
      </w:r>
      <w:r w:rsidRPr="00520CAD">
        <w:rPr>
          <w:b/>
        </w:rPr>
        <w:t xml:space="preserve">. </w:t>
      </w:r>
    </w:p>
    <w:p w:rsidR="00DE2003" w:rsidRPr="00520CAD" w:rsidRDefault="009C7EFA">
      <w:pPr>
        <w:spacing w:after="21" w:line="259" w:lineRule="auto"/>
        <w:ind w:left="0" w:hanging="2"/>
        <w:jc w:val="left"/>
      </w:pPr>
      <w:r w:rsidRPr="00520CAD">
        <w:rPr>
          <w:b/>
        </w:rPr>
        <w:t xml:space="preserve">Radno mjesto: ispitni koordinator/ica za organizaciju i provođenje ispita </w:t>
      </w:r>
    </w:p>
    <w:p w:rsidR="00DE2003" w:rsidRPr="00520CAD" w:rsidRDefault="00904AC6" w:rsidP="00904AC6">
      <w:pPr>
        <w:spacing w:after="21" w:line="259" w:lineRule="auto"/>
        <w:ind w:leftChars="0" w:left="0" w:firstLineChars="0" w:firstLine="1"/>
        <w:jc w:val="left"/>
      </w:pPr>
      <w:r w:rsidRPr="00520CAD">
        <w:rPr>
          <w:b/>
        </w:rPr>
        <w:t xml:space="preserve"> </w:t>
      </w:r>
      <w:r w:rsidR="009C7EFA" w:rsidRPr="00520CAD">
        <w:rPr>
          <w:b/>
        </w:rPr>
        <w:t xml:space="preserve">Državne mature </w:t>
      </w:r>
    </w:p>
    <w:p w:rsidR="00DE2003" w:rsidRPr="00520CAD" w:rsidRDefault="009C7EFA">
      <w:pPr>
        <w:ind w:left="0" w:hanging="2"/>
      </w:pPr>
      <w:r w:rsidRPr="00520CAD">
        <w:t xml:space="preserve">Broj izvršitelja: 1 (2 sata tjedno) </w:t>
      </w:r>
    </w:p>
    <w:p w:rsidR="00DE2003" w:rsidRPr="00520CAD" w:rsidRDefault="009C7EFA">
      <w:pPr>
        <w:ind w:left="0" w:hanging="2"/>
      </w:pPr>
      <w:r w:rsidRPr="00520CAD">
        <w:t xml:space="preserve">Uvjeti: utvrđeni Pravilnikom o tjednim obvezama odgojno-obrazovnoga rada u umjetničkoj školi, Pravilnikom o normi rada nastavnika u srednjoškolskoj ustanovi i </w:t>
      </w:r>
    </w:p>
    <w:p w:rsidR="00DE2003" w:rsidRPr="00520CAD" w:rsidRDefault="009C7EFA">
      <w:pPr>
        <w:ind w:left="0" w:right="3882" w:hanging="2"/>
      </w:pPr>
      <w:r w:rsidRPr="00520CAD">
        <w:t xml:space="preserve">Pravilnikom o polaganju Državne mature </w:t>
      </w:r>
    </w:p>
    <w:p w:rsidR="00DE2003" w:rsidRPr="00520CAD" w:rsidRDefault="00DE2003">
      <w:pPr>
        <w:ind w:left="0" w:right="3882" w:hanging="2"/>
      </w:pPr>
    </w:p>
    <w:p w:rsidR="00DE2003" w:rsidRPr="00520CAD" w:rsidRDefault="009C7EFA">
      <w:pPr>
        <w:ind w:left="0" w:right="3882" w:hanging="2"/>
      </w:pPr>
      <w:r w:rsidRPr="00520CAD">
        <w:t xml:space="preserve">Opis poslova radnog mjesta: </w:t>
      </w:r>
    </w:p>
    <w:p w:rsidR="00DE2003" w:rsidRPr="00520CAD" w:rsidRDefault="009C7EFA">
      <w:pPr>
        <w:numPr>
          <w:ilvl w:val="0"/>
          <w:numId w:val="20"/>
        </w:numPr>
        <w:ind w:left="0" w:hanging="2"/>
      </w:pPr>
      <w:r w:rsidRPr="00520CAD">
        <w:t xml:space="preserve">osiguravanje i provjeravanje popisa i prijava učenika za ispite </w:t>
      </w:r>
    </w:p>
    <w:p w:rsidR="00DE2003" w:rsidRPr="00520CAD" w:rsidRDefault="009C7EFA">
      <w:pPr>
        <w:numPr>
          <w:ilvl w:val="0"/>
          <w:numId w:val="20"/>
        </w:numPr>
        <w:ind w:left="0" w:hanging="2"/>
      </w:pPr>
      <w:r w:rsidRPr="00520CAD">
        <w:t xml:space="preserve">raspoređivanje učenika u skupine po ispitnim prostorijama </w:t>
      </w:r>
    </w:p>
    <w:p w:rsidR="00DE2003" w:rsidRPr="00520CAD" w:rsidRDefault="009C7EFA">
      <w:pPr>
        <w:numPr>
          <w:ilvl w:val="0"/>
          <w:numId w:val="20"/>
        </w:numPr>
        <w:ind w:left="0" w:hanging="2"/>
      </w:pPr>
      <w:r w:rsidRPr="00520CAD">
        <w:t xml:space="preserve">zaprimanje, zaštita i pohranjivanje ispitnih materijala </w:t>
      </w:r>
    </w:p>
    <w:p w:rsidR="00DE2003" w:rsidRPr="00520CAD" w:rsidRDefault="009C7EFA">
      <w:pPr>
        <w:numPr>
          <w:ilvl w:val="0"/>
          <w:numId w:val="20"/>
        </w:numPr>
        <w:ind w:left="0" w:hanging="2"/>
      </w:pPr>
      <w:r w:rsidRPr="00520CAD">
        <w:t xml:space="preserve">određivanje i pripremanje prostorija za provođenje ispita </w:t>
      </w:r>
    </w:p>
    <w:p w:rsidR="00DE2003" w:rsidRPr="00520CAD" w:rsidRDefault="009C7EFA">
      <w:pPr>
        <w:numPr>
          <w:ilvl w:val="0"/>
          <w:numId w:val="20"/>
        </w:numPr>
        <w:ind w:left="0" w:hanging="2"/>
      </w:pPr>
      <w:r w:rsidRPr="00520CAD">
        <w:t xml:space="preserve">nadzor provođenja ispita i osiguravanje pravilnosti postupka provedbe ispita </w:t>
      </w:r>
    </w:p>
    <w:p w:rsidR="00DE2003" w:rsidRPr="00520CAD" w:rsidRDefault="009C7EFA">
      <w:pPr>
        <w:numPr>
          <w:ilvl w:val="0"/>
          <w:numId w:val="20"/>
        </w:numPr>
        <w:ind w:left="0" w:hanging="2"/>
      </w:pPr>
      <w:r w:rsidRPr="00520CAD">
        <w:t xml:space="preserve">povrat ispitnih materijala Centru </w:t>
      </w:r>
    </w:p>
    <w:p w:rsidR="00DE2003" w:rsidRPr="00520CAD" w:rsidRDefault="009C7EFA">
      <w:pPr>
        <w:numPr>
          <w:ilvl w:val="0"/>
          <w:numId w:val="20"/>
        </w:numPr>
        <w:ind w:left="0" w:hanging="2"/>
      </w:pPr>
      <w:r w:rsidRPr="00520CAD">
        <w:t xml:space="preserve">informiranje svih učenika o sustavu vanjskoga vrjednovanja i zadacima i ciljevima vrednovanja </w:t>
      </w:r>
    </w:p>
    <w:p w:rsidR="00DE2003" w:rsidRPr="00520CAD" w:rsidRDefault="009C7EFA">
      <w:pPr>
        <w:numPr>
          <w:ilvl w:val="0"/>
          <w:numId w:val="20"/>
        </w:numPr>
        <w:ind w:left="0" w:hanging="2"/>
      </w:pPr>
      <w:r w:rsidRPr="00520CAD">
        <w:t xml:space="preserve">sastajanje s dežurnim nastavnicima, upućivanje istih u njihove dužnosti, obveze i odgovornosti te predaja potrebnog materijala </w:t>
      </w:r>
    </w:p>
    <w:p w:rsidR="00DE2003" w:rsidRPr="00520CAD" w:rsidRDefault="009C7EFA">
      <w:pPr>
        <w:numPr>
          <w:ilvl w:val="0"/>
          <w:numId w:val="20"/>
        </w:numPr>
        <w:ind w:left="0" w:hanging="2"/>
      </w:pPr>
      <w:r w:rsidRPr="00520CAD">
        <w:t xml:space="preserve">savjetovanje učenika o odabiru izbornih predmeta državne mature </w:t>
      </w:r>
    </w:p>
    <w:p w:rsidR="00DE2003" w:rsidRPr="00520CAD" w:rsidRDefault="009C7EFA">
      <w:pPr>
        <w:numPr>
          <w:ilvl w:val="0"/>
          <w:numId w:val="20"/>
        </w:numPr>
        <w:ind w:left="0" w:hanging="2"/>
      </w:pPr>
      <w:r w:rsidRPr="00520CAD">
        <w:t xml:space="preserve">informiranje učenika o postupku provođenja ispita te koordiniranje prijavljivanja za ispite na razini škole </w:t>
      </w:r>
    </w:p>
    <w:p w:rsidR="00DE2003" w:rsidRPr="00520CAD" w:rsidRDefault="009C7EFA">
      <w:pPr>
        <w:numPr>
          <w:ilvl w:val="0"/>
          <w:numId w:val="20"/>
        </w:numPr>
        <w:ind w:left="0" w:hanging="2"/>
      </w:pPr>
      <w:r w:rsidRPr="00520CAD">
        <w:t xml:space="preserve">vođenje brige u školi o provedbi prilagodbe ispita za učenike s teškoćama </w:t>
      </w:r>
    </w:p>
    <w:p w:rsidR="00DE2003" w:rsidRPr="00520CAD" w:rsidRDefault="009C7EFA">
      <w:pPr>
        <w:numPr>
          <w:ilvl w:val="0"/>
          <w:numId w:val="20"/>
        </w:numPr>
        <w:ind w:left="0" w:hanging="2"/>
      </w:pPr>
      <w:r w:rsidRPr="00520CAD">
        <w:t xml:space="preserve">informiranje nastavnika o sustavu, zadacima i ciljevima vanjskoga vrjednovanja te savjetovanje i pružanje podrške </w:t>
      </w:r>
    </w:p>
    <w:p w:rsidR="00DE2003" w:rsidRPr="00520CAD" w:rsidRDefault="009C7EFA">
      <w:pPr>
        <w:numPr>
          <w:ilvl w:val="0"/>
          <w:numId w:val="20"/>
        </w:numPr>
        <w:ind w:left="0" w:hanging="2"/>
      </w:pPr>
      <w:r w:rsidRPr="00520CAD">
        <w:t xml:space="preserve">sudjelovanje na stručnim sastancima koje organizira Centar </w:t>
      </w:r>
    </w:p>
    <w:p w:rsidR="00DE2003" w:rsidRPr="00520CAD" w:rsidRDefault="009C7EFA">
      <w:pPr>
        <w:numPr>
          <w:ilvl w:val="0"/>
          <w:numId w:val="20"/>
        </w:numPr>
        <w:ind w:left="0" w:hanging="2"/>
      </w:pPr>
      <w:r w:rsidRPr="00520CAD">
        <w:t xml:space="preserve">organiziranje tematskih sastanaka na kojima se raspravlja i informira o svim pitanjima i novostima u svezi s vanjskim vrednovanjem </w:t>
      </w:r>
    </w:p>
    <w:p w:rsidR="00DE2003" w:rsidRPr="00520CAD" w:rsidRDefault="009C7EFA">
      <w:pPr>
        <w:numPr>
          <w:ilvl w:val="0"/>
          <w:numId w:val="20"/>
        </w:numPr>
        <w:ind w:left="0" w:hanging="2"/>
      </w:pPr>
      <w:r w:rsidRPr="00520CAD">
        <w:t xml:space="preserve">osiguravanje pravovremene dostupnosti informacija i publikacija za nastavnike surađivanje s roditeljima u savjetovanju učenika glede odabira izbornih predmeta državne mature </w:t>
      </w:r>
    </w:p>
    <w:p w:rsidR="00DE2003" w:rsidRPr="00520CAD" w:rsidRDefault="009C7EFA">
      <w:pPr>
        <w:numPr>
          <w:ilvl w:val="0"/>
          <w:numId w:val="20"/>
        </w:numPr>
        <w:ind w:left="0" w:hanging="2"/>
      </w:pPr>
      <w:r w:rsidRPr="00520CAD">
        <w:t xml:space="preserve">unošenje podataka u bazu </w:t>
      </w:r>
    </w:p>
    <w:p w:rsidR="00BA6B71" w:rsidRPr="00520CAD" w:rsidRDefault="009C7EFA" w:rsidP="00184204">
      <w:pPr>
        <w:numPr>
          <w:ilvl w:val="0"/>
          <w:numId w:val="20"/>
        </w:numPr>
        <w:suppressAutoHyphens w:val="0"/>
        <w:spacing w:after="0" w:line="259" w:lineRule="auto"/>
        <w:ind w:leftChars="0" w:left="0" w:firstLineChars="0" w:firstLine="2"/>
        <w:jc w:val="left"/>
        <w:textDirection w:val="lrTb"/>
        <w:textAlignment w:val="auto"/>
        <w:outlineLvl w:val="9"/>
      </w:pPr>
      <w:r w:rsidRPr="00520CAD">
        <w:t xml:space="preserve">unošenje prijava za ispite u suradnji s učenicima. </w:t>
      </w:r>
      <w:r w:rsidR="00BA6B71" w:rsidRPr="00520CAD">
        <w:br w:type="page"/>
      </w:r>
    </w:p>
    <w:p w:rsidR="00DE2003" w:rsidRPr="00520CAD" w:rsidRDefault="00DE2003">
      <w:pPr>
        <w:spacing w:after="0" w:line="259" w:lineRule="auto"/>
        <w:ind w:left="0" w:hanging="2"/>
        <w:jc w:val="left"/>
      </w:pPr>
    </w:p>
    <w:p w:rsidR="00DE2003" w:rsidRPr="00520CAD" w:rsidRDefault="009C7EFA" w:rsidP="00053677">
      <w:pPr>
        <w:pStyle w:val="ListParagraph"/>
        <w:numPr>
          <w:ilvl w:val="1"/>
          <w:numId w:val="23"/>
        </w:numPr>
        <w:spacing w:after="0" w:line="259" w:lineRule="auto"/>
        <w:ind w:leftChars="0" w:firstLineChars="0"/>
        <w:jc w:val="left"/>
      </w:pPr>
      <w:r w:rsidRPr="00520CAD">
        <w:rPr>
          <w:b/>
        </w:rPr>
        <w:t xml:space="preserve">Stručni/a suradnik/ica – </w:t>
      </w:r>
      <w:r w:rsidR="00BA6B71" w:rsidRPr="00520CAD">
        <w:rPr>
          <w:b/>
        </w:rPr>
        <w:t>psihol</w:t>
      </w:r>
      <w:r w:rsidRPr="00520CAD">
        <w:rPr>
          <w:b/>
        </w:rPr>
        <w:t xml:space="preserve">og/inja </w:t>
      </w:r>
    </w:p>
    <w:p w:rsidR="00DE2003" w:rsidRPr="00520CAD" w:rsidRDefault="009C7EFA">
      <w:pPr>
        <w:spacing w:after="18" w:line="259" w:lineRule="auto"/>
        <w:ind w:left="0" w:hanging="2"/>
        <w:jc w:val="left"/>
      </w:pPr>
      <w:r w:rsidRPr="00520CAD">
        <w:t xml:space="preserve"> </w:t>
      </w:r>
    </w:p>
    <w:p w:rsidR="00DE2003" w:rsidRPr="00520CAD" w:rsidRDefault="009C7EFA">
      <w:pPr>
        <w:spacing w:line="269" w:lineRule="auto"/>
        <w:ind w:left="0" w:right="5" w:hanging="2"/>
        <w:jc w:val="center"/>
      </w:pPr>
      <w:r w:rsidRPr="00520CAD">
        <w:t xml:space="preserve">Članak 29. </w:t>
      </w:r>
    </w:p>
    <w:p w:rsidR="00BA6B71" w:rsidRPr="00520CAD" w:rsidRDefault="009C7EFA" w:rsidP="00BA6B71">
      <w:pPr>
        <w:spacing w:after="21" w:line="259" w:lineRule="auto"/>
        <w:ind w:left="0" w:hanging="2"/>
        <w:jc w:val="left"/>
        <w:rPr>
          <w:b/>
        </w:rPr>
      </w:pPr>
      <w:r w:rsidRPr="00520CAD">
        <w:rPr>
          <w:b/>
        </w:rPr>
        <w:t xml:space="preserve">Radno mjesto: </w:t>
      </w:r>
      <w:r w:rsidR="00BA6B71" w:rsidRPr="00520CAD">
        <w:rPr>
          <w:b/>
        </w:rPr>
        <w:t xml:space="preserve">Psiholog/inja </w:t>
      </w:r>
    </w:p>
    <w:p w:rsidR="00DE2003" w:rsidRPr="00520CAD" w:rsidRDefault="009C7EFA" w:rsidP="00BA6B71">
      <w:pPr>
        <w:spacing w:after="21" w:line="259" w:lineRule="auto"/>
        <w:ind w:left="0" w:hanging="2"/>
        <w:jc w:val="left"/>
      </w:pPr>
      <w:r w:rsidRPr="00520CAD">
        <w:t xml:space="preserve">Broj izvršitelja: 1 </w:t>
      </w:r>
    </w:p>
    <w:p w:rsidR="00DE2003" w:rsidRPr="00520CAD" w:rsidRDefault="009C7EFA">
      <w:pPr>
        <w:ind w:left="0" w:hanging="2"/>
      </w:pPr>
      <w:r w:rsidRPr="00520CAD">
        <w:t xml:space="preserve">Uvjeti: utvrđeni Zakonom o odgoju i obrazovanju u osnovnoj i srednjoj školi  i  Pravilnikom o stručnoj spremi i pedagoško-psihološkom obrazovanju nastavnika u srednjem školstvu  </w:t>
      </w:r>
    </w:p>
    <w:p w:rsidR="00DE2003" w:rsidRPr="00520CAD" w:rsidRDefault="00DE2003">
      <w:pPr>
        <w:ind w:left="0" w:hanging="2"/>
      </w:pPr>
    </w:p>
    <w:p w:rsidR="00DE2003" w:rsidRPr="00520CAD" w:rsidRDefault="009C7EFA">
      <w:pPr>
        <w:ind w:left="0" w:hanging="2"/>
      </w:pPr>
      <w:r w:rsidRPr="00520CAD">
        <w:t xml:space="preserve">Opis poslova radnog mjesta: </w:t>
      </w:r>
    </w:p>
    <w:p w:rsidR="00520CAD" w:rsidRPr="00520CAD" w:rsidRDefault="00520CAD" w:rsidP="00520CAD">
      <w:pPr>
        <w:ind w:left="0" w:hanging="2"/>
      </w:pPr>
      <w:r w:rsidRPr="00520CAD">
        <w:t>U radu s učenicima:</w:t>
      </w:r>
    </w:p>
    <w:p w:rsidR="00520CAD" w:rsidRPr="00520CAD" w:rsidRDefault="00520CAD" w:rsidP="00520CAD">
      <w:pPr>
        <w:numPr>
          <w:ilvl w:val="0"/>
          <w:numId w:val="31"/>
        </w:numPr>
        <w:suppressAutoHyphens w:val="0"/>
        <w:spacing w:after="0" w:line="240" w:lineRule="auto"/>
        <w:ind w:leftChars="0" w:left="0" w:firstLineChars="0" w:hanging="2"/>
        <w:jc w:val="left"/>
        <w:textDirection w:val="lrTb"/>
        <w:textAlignment w:val="auto"/>
        <w:outlineLvl w:val="9"/>
      </w:pPr>
      <w:r w:rsidRPr="00520CAD">
        <w:t>prepoznaju njihove individualne potrebe, te, u skladu s time, provode individualna i grupna savjetovanja</w:t>
      </w:r>
    </w:p>
    <w:p w:rsidR="00520CAD" w:rsidRPr="00520CAD" w:rsidRDefault="00520CAD" w:rsidP="00520CAD">
      <w:pPr>
        <w:numPr>
          <w:ilvl w:val="0"/>
          <w:numId w:val="31"/>
        </w:numPr>
        <w:suppressAutoHyphens w:val="0"/>
        <w:spacing w:after="0" w:line="240" w:lineRule="auto"/>
        <w:ind w:leftChars="0" w:left="0" w:firstLineChars="0" w:hanging="2"/>
        <w:jc w:val="left"/>
        <w:textDirection w:val="lrTb"/>
        <w:textAlignment w:val="auto"/>
        <w:outlineLvl w:val="9"/>
      </w:pPr>
      <w:r w:rsidRPr="00520CAD">
        <w:t xml:space="preserve">obavljaju psihološku procjenu učenikovih mogućnosti, osobito kao članovi Stručnog povjerenstva za procjenu psihofizičkog statusa </w:t>
      </w:r>
    </w:p>
    <w:p w:rsidR="00520CAD" w:rsidRPr="00520CAD" w:rsidRDefault="00520CAD" w:rsidP="00520CAD">
      <w:pPr>
        <w:numPr>
          <w:ilvl w:val="0"/>
          <w:numId w:val="31"/>
        </w:numPr>
        <w:suppressAutoHyphens w:val="0"/>
        <w:spacing w:after="0" w:line="240" w:lineRule="auto"/>
        <w:ind w:leftChars="0" w:left="0" w:firstLineChars="0" w:hanging="2"/>
        <w:jc w:val="left"/>
        <w:textDirection w:val="lrTb"/>
        <w:textAlignment w:val="auto"/>
        <w:outlineLvl w:val="9"/>
      </w:pPr>
      <w:r w:rsidRPr="00520CAD">
        <w:t>u skladu s dostupnosti dijagnostičkih materijala u školi, dijagnosticiraju specifične poteškoće u učenju i pomažu u postizanju boljeg školskog uspjeha (neadekvatne strategije učenja, problemi s pažnjom i koncentracijom, ispitna anksioznost i sl.)</w:t>
      </w:r>
    </w:p>
    <w:p w:rsidR="00520CAD" w:rsidRPr="00520CAD" w:rsidRDefault="00520CAD" w:rsidP="00520CAD">
      <w:pPr>
        <w:numPr>
          <w:ilvl w:val="0"/>
          <w:numId w:val="31"/>
        </w:numPr>
        <w:suppressAutoHyphens w:val="0"/>
        <w:spacing w:after="0" w:line="240" w:lineRule="auto"/>
        <w:ind w:leftChars="0" w:left="0" w:firstLineChars="0" w:hanging="2"/>
        <w:jc w:val="left"/>
        <w:textDirection w:val="lrTb"/>
        <w:textAlignment w:val="auto"/>
        <w:outlineLvl w:val="9"/>
      </w:pPr>
      <w:r w:rsidRPr="00520CAD">
        <w:t>prepoznaju darovite učenike (u skladu s dostupnosti dijagnostičkih materijala u školi, dijagnosticiraju specifične sposobnosti) i razvijaju programe za poticanje njihovih sposobnosti, radi aktualizacije njihovih prava i njihovih posebnih potreba (realizacija načela izvrsnosti)</w:t>
      </w:r>
      <w:r w:rsidRPr="00520CAD">
        <w:rPr>
          <w:strike/>
        </w:rPr>
        <w:t xml:space="preserve"> </w:t>
      </w:r>
    </w:p>
    <w:p w:rsidR="00520CAD" w:rsidRPr="00520CAD" w:rsidRDefault="00520CAD" w:rsidP="00520CAD">
      <w:pPr>
        <w:numPr>
          <w:ilvl w:val="0"/>
          <w:numId w:val="31"/>
        </w:numPr>
        <w:suppressAutoHyphens w:val="0"/>
        <w:spacing w:after="0" w:line="240" w:lineRule="auto"/>
        <w:ind w:leftChars="0" w:left="0" w:firstLineChars="0" w:hanging="2"/>
        <w:jc w:val="left"/>
        <w:textDirection w:val="lrTb"/>
        <w:textAlignment w:val="auto"/>
        <w:outlineLvl w:val="9"/>
      </w:pPr>
      <w:r w:rsidRPr="00520CAD">
        <w:t>prepoznaju poteškoće u ponašanju i vršnjačkim odnosima, emocionalne i/ili obiteljske poteškoće i pomažu učenicima da ih prevladaju</w:t>
      </w:r>
    </w:p>
    <w:p w:rsidR="00520CAD" w:rsidRPr="00520CAD" w:rsidRDefault="00520CAD" w:rsidP="00520CAD">
      <w:pPr>
        <w:numPr>
          <w:ilvl w:val="0"/>
          <w:numId w:val="31"/>
        </w:numPr>
        <w:suppressAutoHyphens w:val="0"/>
        <w:spacing w:after="0" w:line="240" w:lineRule="auto"/>
        <w:ind w:leftChars="0" w:left="0" w:firstLineChars="0" w:hanging="2"/>
        <w:jc w:val="left"/>
        <w:textDirection w:val="lrTb"/>
        <w:textAlignment w:val="auto"/>
        <w:outlineLvl w:val="9"/>
      </w:pPr>
      <w:r w:rsidRPr="00520CAD">
        <w:t>pomažu učenicima razvijati adekvatne mehanizme suočavanja i prevladavanje stresnih događaja i kriznih situacija</w:t>
      </w:r>
    </w:p>
    <w:p w:rsidR="00520CAD" w:rsidRPr="00520CAD" w:rsidRDefault="00520CAD" w:rsidP="00520CAD">
      <w:pPr>
        <w:numPr>
          <w:ilvl w:val="0"/>
          <w:numId w:val="31"/>
        </w:numPr>
        <w:suppressAutoHyphens w:val="0"/>
        <w:spacing w:after="0" w:line="240" w:lineRule="auto"/>
        <w:ind w:leftChars="0" w:left="0" w:firstLineChars="0" w:hanging="2"/>
        <w:jc w:val="left"/>
        <w:textDirection w:val="lrTb"/>
        <w:textAlignment w:val="auto"/>
        <w:outlineLvl w:val="9"/>
      </w:pPr>
      <w:r w:rsidRPr="00520CAD">
        <w:t xml:space="preserve">razvijaju  i provode programe prevencije  nepoželjnih oblika ponašanja, programe za jačanje samopouzdanja, samopoštovanja , sigurnosti, učenje socijalnih vještina -  za sve učenike u školi, a osobito učenike „rizičnih“ skupina </w:t>
      </w:r>
    </w:p>
    <w:p w:rsidR="00520CAD" w:rsidRPr="00520CAD" w:rsidRDefault="00520CAD" w:rsidP="00520CAD">
      <w:pPr>
        <w:numPr>
          <w:ilvl w:val="0"/>
          <w:numId w:val="31"/>
        </w:numPr>
        <w:suppressAutoHyphens w:val="0"/>
        <w:spacing w:after="0" w:line="240" w:lineRule="auto"/>
        <w:ind w:leftChars="0" w:left="0" w:firstLineChars="0" w:hanging="2"/>
        <w:jc w:val="left"/>
        <w:textDirection w:val="lrTb"/>
        <w:textAlignment w:val="auto"/>
        <w:outlineLvl w:val="9"/>
      </w:pPr>
      <w:r w:rsidRPr="00520CAD">
        <w:t xml:space="preserve">održavaju  redovnu i fakultativnu nastavu iz psihologije </w:t>
      </w:r>
    </w:p>
    <w:p w:rsidR="00520CAD" w:rsidRPr="00520CAD" w:rsidRDefault="00520CAD" w:rsidP="00520CAD">
      <w:pPr>
        <w:ind w:left="0" w:hanging="2"/>
      </w:pPr>
    </w:p>
    <w:p w:rsidR="00520CAD" w:rsidRPr="00520CAD" w:rsidRDefault="00520CAD" w:rsidP="00520CAD">
      <w:pPr>
        <w:ind w:left="0" w:hanging="2"/>
      </w:pPr>
      <w:r w:rsidRPr="00520CAD">
        <w:t>U radu s roditeljima:</w:t>
      </w:r>
    </w:p>
    <w:p w:rsidR="00520CAD" w:rsidRPr="00520CAD" w:rsidRDefault="00520CAD" w:rsidP="00520CAD">
      <w:pPr>
        <w:numPr>
          <w:ilvl w:val="0"/>
          <w:numId w:val="32"/>
        </w:numPr>
        <w:suppressAutoHyphens w:val="0"/>
        <w:spacing w:after="0" w:line="240" w:lineRule="auto"/>
        <w:ind w:leftChars="0" w:left="0" w:firstLineChars="0" w:hanging="2"/>
        <w:jc w:val="left"/>
        <w:textDirection w:val="lrTb"/>
        <w:textAlignment w:val="auto"/>
        <w:outlineLvl w:val="9"/>
      </w:pPr>
      <w:r w:rsidRPr="00520CAD">
        <w:t>pomažu roditeljima prepoznati i razumjeti razvojne i individualne potrebe učenika i reagirati u skladu s njima</w:t>
      </w:r>
    </w:p>
    <w:p w:rsidR="00520CAD" w:rsidRPr="00520CAD" w:rsidRDefault="00520CAD" w:rsidP="00520CAD">
      <w:pPr>
        <w:numPr>
          <w:ilvl w:val="0"/>
          <w:numId w:val="32"/>
        </w:numPr>
        <w:suppressAutoHyphens w:val="0"/>
        <w:spacing w:after="0" w:line="240" w:lineRule="auto"/>
        <w:ind w:leftChars="0" w:left="0" w:firstLineChars="0" w:hanging="2"/>
        <w:jc w:val="left"/>
        <w:textDirection w:val="lrTb"/>
        <w:textAlignment w:val="auto"/>
        <w:outlineLvl w:val="9"/>
      </w:pPr>
      <w:r w:rsidRPr="00520CAD">
        <w:t>pomažu roditeljima razvijati adekvatne vještine i komunikaciju kako bi mogli kvalitetnije poticati razvoj svih djetetovih potencijala i aktivno pridonijeti njegovu uspješnom obrazovanju</w:t>
      </w:r>
    </w:p>
    <w:p w:rsidR="00520CAD" w:rsidRPr="00520CAD" w:rsidRDefault="00520CAD" w:rsidP="00520CAD">
      <w:pPr>
        <w:numPr>
          <w:ilvl w:val="0"/>
          <w:numId w:val="32"/>
        </w:numPr>
        <w:suppressAutoHyphens w:val="0"/>
        <w:spacing w:after="0" w:line="240" w:lineRule="auto"/>
        <w:ind w:leftChars="0" w:left="0" w:firstLineChars="0" w:hanging="2"/>
        <w:jc w:val="left"/>
        <w:textDirection w:val="lrTb"/>
        <w:textAlignment w:val="auto"/>
        <w:outlineLvl w:val="9"/>
      </w:pPr>
      <w:r w:rsidRPr="00520CAD">
        <w:t>educiraju roditelje iz područja razvojne, kognitivne i primijenjene psihologije</w:t>
      </w:r>
    </w:p>
    <w:p w:rsidR="00520CAD" w:rsidRPr="00520CAD" w:rsidRDefault="00520CAD" w:rsidP="00520CAD">
      <w:pPr>
        <w:numPr>
          <w:ilvl w:val="0"/>
          <w:numId w:val="32"/>
        </w:numPr>
        <w:suppressAutoHyphens w:val="0"/>
        <w:spacing w:after="0" w:line="240" w:lineRule="auto"/>
        <w:ind w:leftChars="0" w:left="0" w:firstLineChars="0" w:hanging="2"/>
        <w:jc w:val="left"/>
        <w:textDirection w:val="lrTb"/>
        <w:textAlignment w:val="auto"/>
        <w:outlineLvl w:val="9"/>
      </w:pPr>
      <w:r w:rsidRPr="00520CAD">
        <w:t>pomažu aktivnom uključivanju roditelja u život škole i uspostavljanju partnerskih odnosa između roditelja i škole</w:t>
      </w:r>
    </w:p>
    <w:p w:rsidR="00520CAD" w:rsidRPr="00520CAD" w:rsidRDefault="00520CAD" w:rsidP="00520CAD">
      <w:pPr>
        <w:numPr>
          <w:ilvl w:val="0"/>
          <w:numId w:val="32"/>
        </w:numPr>
        <w:suppressAutoHyphens w:val="0"/>
        <w:spacing w:after="0" w:line="240" w:lineRule="auto"/>
        <w:ind w:leftChars="0" w:left="0" w:firstLineChars="0" w:hanging="2"/>
        <w:jc w:val="left"/>
        <w:textDirection w:val="lrTb"/>
        <w:textAlignment w:val="auto"/>
        <w:outlineLvl w:val="9"/>
      </w:pPr>
      <w:r w:rsidRPr="00520CAD">
        <w:t>pomažu u uspostavljanju kontakta s vanjskim institucijama potrebnim učeniku (npr. Zavod za profesionalnu orijentaciju, centri za socijalnu skrb,  specijalizirane zdravstvene institucije koje se bave mentalnim zdravljem, institucije koje se bave osmišljavanjem slobodnog vremena i sl.)</w:t>
      </w:r>
    </w:p>
    <w:p w:rsidR="00520CAD" w:rsidRPr="00520CAD" w:rsidRDefault="00520CAD" w:rsidP="00520CAD">
      <w:pPr>
        <w:ind w:left="0" w:hanging="2"/>
      </w:pPr>
    </w:p>
    <w:p w:rsidR="00520CAD" w:rsidRPr="00520CAD" w:rsidRDefault="00520CAD" w:rsidP="00520CAD">
      <w:pPr>
        <w:ind w:left="0" w:hanging="2"/>
      </w:pPr>
      <w:r w:rsidRPr="00520CAD">
        <w:t>U radu s nastavnicima i drugim školskim osobljem:</w:t>
      </w:r>
    </w:p>
    <w:p w:rsidR="00520CAD" w:rsidRPr="00520CAD" w:rsidRDefault="00520CAD" w:rsidP="00520CAD">
      <w:pPr>
        <w:pStyle w:val="ListParagraph"/>
        <w:numPr>
          <w:ilvl w:val="0"/>
          <w:numId w:val="33"/>
        </w:numPr>
        <w:suppressAutoHyphens w:val="0"/>
        <w:spacing w:after="0" w:line="240" w:lineRule="auto"/>
        <w:ind w:leftChars="0" w:left="0" w:firstLineChars="0" w:hanging="2"/>
        <w:jc w:val="left"/>
        <w:textDirection w:val="lrTb"/>
        <w:textAlignment w:val="auto"/>
        <w:outlineLvl w:val="9"/>
      </w:pPr>
      <w:r w:rsidRPr="00520CAD">
        <w:t xml:space="preserve">prepoznaju specifične teškoće, ali i pozitivnosti školske klime i odnosa među djelatnicima i razvijaju programe za njeno optimiziranje </w:t>
      </w:r>
    </w:p>
    <w:p w:rsidR="00520CAD" w:rsidRPr="00520CAD" w:rsidRDefault="00520CAD" w:rsidP="00520CAD">
      <w:pPr>
        <w:pStyle w:val="ListParagraph"/>
        <w:numPr>
          <w:ilvl w:val="0"/>
          <w:numId w:val="33"/>
        </w:numPr>
        <w:suppressAutoHyphens w:val="0"/>
        <w:spacing w:after="0" w:line="240" w:lineRule="auto"/>
        <w:ind w:leftChars="0" w:left="0" w:firstLineChars="0" w:hanging="2"/>
        <w:jc w:val="left"/>
        <w:textDirection w:val="lrTb"/>
        <w:textAlignment w:val="auto"/>
        <w:outlineLvl w:val="9"/>
      </w:pPr>
      <w:r w:rsidRPr="00520CAD">
        <w:lastRenderedPageBreak/>
        <w:t>uvode  i promoviraju različite metode rada koje potiču kreativnost i sudjelovanje nastavnika i učenika zajedno  (timski rad, projektna nastava i sl.)</w:t>
      </w:r>
    </w:p>
    <w:p w:rsidR="00520CAD" w:rsidRPr="00520CAD" w:rsidRDefault="00520CAD" w:rsidP="00520CAD">
      <w:pPr>
        <w:pStyle w:val="ListParagraph"/>
        <w:numPr>
          <w:ilvl w:val="0"/>
          <w:numId w:val="33"/>
        </w:numPr>
        <w:suppressAutoHyphens w:val="0"/>
        <w:spacing w:after="0" w:line="240" w:lineRule="auto"/>
        <w:ind w:leftChars="0" w:left="0" w:firstLineChars="0" w:hanging="2"/>
        <w:jc w:val="left"/>
        <w:textDirection w:val="lrTb"/>
        <w:textAlignment w:val="auto"/>
        <w:outlineLvl w:val="9"/>
      </w:pPr>
      <w:r w:rsidRPr="00520CAD">
        <w:t>pomažu nastavnicima da prepoznaju i razumiju razvojne i individualne potrebe učenika i reagiraju u skladu s njima</w:t>
      </w:r>
    </w:p>
    <w:p w:rsidR="00520CAD" w:rsidRPr="00520CAD" w:rsidRDefault="00520CAD" w:rsidP="00520CAD">
      <w:pPr>
        <w:pStyle w:val="ListParagraph"/>
        <w:numPr>
          <w:ilvl w:val="0"/>
          <w:numId w:val="33"/>
        </w:numPr>
        <w:suppressAutoHyphens w:val="0"/>
        <w:spacing w:after="0" w:line="240" w:lineRule="auto"/>
        <w:ind w:leftChars="0" w:left="0" w:firstLineChars="0" w:hanging="2"/>
        <w:jc w:val="left"/>
        <w:textDirection w:val="lrTb"/>
        <w:textAlignment w:val="auto"/>
        <w:outlineLvl w:val="9"/>
      </w:pPr>
      <w:r w:rsidRPr="00520CAD">
        <w:t>educiraju nastavnike  o recentnim saznanjima iz područja razvojne, kognitivne i primijenjene psihologije</w:t>
      </w:r>
    </w:p>
    <w:p w:rsidR="00520CAD" w:rsidRPr="00520CAD" w:rsidRDefault="00520CAD" w:rsidP="00520CAD">
      <w:pPr>
        <w:pStyle w:val="ListParagraph"/>
        <w:numPr>
          <w:ilvl w:val="0"/>
          <w:numId w:val="33"/>
        </w:numPr>
        <w:suppressAutoHyphens w:val="0"/>
        <w:spacing w:after="0" w:line="240" w:lineRule="auto"/>
        <w:ind w:leftChars="0" w:left="0" w:firstLineChars="0" w:hanging="2"/>
        <w:jc w:val="left"/>
        <w:textDirection w:val="lrTb"/>
        <w:textAlignment w:val="auto"/>
        <w:outlineLvl w:val="9"/>
      </w:pPr>
      <w:r w:rsidRPr="00520CAD">
        <w:t>pomažu nastavnicima identificirati teškoće u razrednoj klimi, uspješnosti, načinu rada i razvijati strategije za njihovo rješavanje (upravljanje razredom)</w:t>
      </w:r>
    </w:p>
    <w:p w:rsidR="00520CAD" w:rsidRPr="00520CAD" w:rsidRDefault="00520CAD" w:rsidP="00520CAD">
      <w:pPr>
        <w:pStyle w:val="ListParagraph"/>
        <w:numPr>
          <w:ilvl w:val="0"/>
          <w:numId w:val="33"/>
        </w:numPr>
        <w:suppressAutoHyphens w:val="0"/>
        <w:spacing w:after="0" w:line="240" w:lineRule="auto"/>
        <w:ind w:leftChars="0" w:left="0" w:firstLineChars="0" w:hanging="2"/>
        <w:jc w:val="left"/>
        <w:textDirection w:val="lrTb"/>
        <w:textAlignment w:val="auto"/>
        <w:outlineLvl w:val="9"/>
      </w:pPr>
      <w:r w:rsidRPr="00520CAD">
        <w:t>potiču toleranciju za različitosti među učenicima i samim osobljem</w:t>
      </w:r>
    </w:p>
    <w:p w:rsidR="00520CAD" w:rsidRPr="00520CAD" w:rsidRDefault="00520CAD" w:rsidP="00520CAD">
      <w:pPr>
        <w:ind w:left="0" w:hanging="2"/>
      </w:pPr>
    </w:p>
    <w:p w:rsidR="00520CAD" w:rsidRPr="00520CAD" w:rsidRDefault="00520CAD" w:rsidP="00520CAD">
      <w:pPr>
        <w:ind w:left="0" w:hanging="2"/>
      </w:pPr>
      <w:r w:rsidRPr="00520CAD">
        <w:t>U radu na istraživanjima i razvoju programa:</w:t>
      </w:r>
    </w:p>
    <w:p w:rsidR="00520CAD" w:rsidRPr="00520CAD" w:rsidRDefault="00520CAD" w:rsidP="00520CAD">
      <w:pPr>
        <w:numPr>
          <w:ilvl w:val="0"/>
          <w:numId w:val="34"/>
        </w:numPr>
        <w:suppressAutoHyphens w:val="0"/>
        <w:spacing w:after="0" w:line="240" w:lineRule="auto"/>
        <w:ind w:leftChars="0" w:left="0" w:firstLineChars="0" w:hanging="2"/>
        <w:jc w:val="left"/>
        <w:textDirection w:val="lrTb"/>
        <w:textAlignment w:val="auto"/>
        <w:outlineLvl w:val="9"/>
      </w:pPr>
      <w:r w:rsidRPr="00520CAD">
        <w:t>doprinose procesu samovrjednovanja škole, te izradi, provedbi i praćenju programa usmjerenih na podizanje kvalitete rada u školi</w:t>
      </w:r>
    </w:p>
    <w:p w:rsidR="00520CAD" w:rsidRPr="00520CAD" w:rsidRDefault="00520CAD" w:rsidP="00520CAD">
      <w:pPr>
        <w:numPr>
          <w:ilvl w:val="0"/>
          <w:numId w:val="34"/>
        </w:numPr>
        <w:suppressAutoHyphens w:val="0"/>
        <w:spacing w:after="0" w:line="240" w:lineRule="auto"/>
        <w:ind w:leftChars="0" w:left="0" w:firstLineChars="0" w:hanging="2"/>
        <w:jc w:val="left"/>
        <w:textDirection w:val="lrTb"/>
        <w:textAlignment w:val="auto"/>
        <w:outlineLvl w:val="9"/>
      </w:pPr>
      <w:r w:rsidRPr="00520CAD">
        <w:t>osmišljavaju i provode istraživanja povezana s odgojno obrazovnom praksom i psihologijskim specifičnostima učenika i nastavnika</w:t>
      </w:r>
    </w:p>
    <w:p w:rsidR="00520CAD" w:rsidRPr="00520CAD" w:rsidRDefault="00520CAD" w:rsidP="00520CAD">
      <w:pPr>
        <w:numPr>
          <w:ilvl w:val="0"/>
          <w:numId w:val="34"/>
        </w:numPr>
        <w:suppressAutoHyphens w:val="0"/>
        <w:spacing w:after="0" w:line="240" w:lineRule="auto"/>
        <w:ind w:leftChars="0" w:left="0" w:firstLineChars="0" w:hanging="2"/>
        <w:jc w:val="left"/>
        <w:textDirection w:val="lrTb"/>
        <w:textAlignment w:val="auto"/>
        <w:outlineLvl w:val="9"/>
      </w:pPr>
      <w:r w:rsidRPr="00520CAD">
        <w:t>sudjeluju u istraživačkim projektima drugih institucija koje se bave odgojno obrazovnim područjem</w:t>
      </w:r>
    </w:p>
    <w:p w:rsidR="00520CAD" w:rsidRPr="00520CAD" w:rsidRDefault="00520CAD" w:rsidP="00520CAD">
      <w:pPr>
        <w:numPr>
          <w:ilvl w:val="0"/>
          <w:numId w:val="34"/>
        </w:numPr>
        <w:suppressAutoHyphens w:val="0"/>
        <w:spacing w:after="0" w:line="240" w:lineRule="auto"/>
        <w:ind w:leftChars="0" w:left="0" w:firstLineChars="0" w:hanging="2"/>
        <w:jc w:val="left"/>
        <w:textDirection w:val="lrTb"/>
        <w:textAlignment w:val="auto"/>
        <w:outlineLvl w:val="9"/>
      </w:pPr>
      <w:r w:rsidRPr="00520CAD">
        <w:t>vrjednuju kvalitetu i efikasnost programa i rada, te predlažu promjene</w:t>
      </w:r>
    </w:p>
    <w:p w:rsidR="00520CAD" w:rsidRPr="00520CAD" w:rsidRDefault="00520CAD" w:rsidP="00520CAD">
      <w:pPr>
        <w:numPr>
          <w:ilvl w:val="0"/>
          <w:numId w:val="34"/>
        </w:numPr>
        <w:suppressAutoHyphens w:val="0"/>
        <w:spacing w:after="0" w:line="240" w:lineRule="auto"/>
        <w:ind w:leftChars="0" w:left="0" w:firstLineChars="0" w:hanging="2"/>
        <w:jc w:val="left"/>
        <w:textDirection w:val="lrTb"/>
        <w:textAlignment w:val="auto"/>
        <w:outlineLvl w:val="9"/>
      </w:pPr>
      <w:r w:rsidRPr="00520CAD">
        <w:t>sudjeluju u razvoju i provedbi projekata</w:t>
      </w:r>
    </w:p>
    <w:p w:rsidR="00520CAD" w:rsidRPr="00520CAD" w:rsidRDefault="00520CAD" w:rsidP="00520CAD">
      <w:pPr>
        <w:numPr>
          <w:ilvl w:val="0"/>
          <w:numId w:val="34"/>
        </w:numPr>
        <w:suppressAutoHyphens w:val="0"/>
        <w:spacing w:after="0" w:line="240" w:lineRule="auto"/>
        <w:ind w:leftChars="0" w:left="0" w:firstLineChars="0" w:hanging="2"/>
        <w:jc w:val="left"/>
        <w:textDirection w:val="lrTb"/>
        <w:textAlignment w:val="auto"/>
        <w:outlineLvl w:val="9"/>
      </w:pPr>
      <w:r w:rsidRPr="00520CAD">
        <w:t>koordiniraju rad vanjskih suradnika koji pridonose radu i životu učenika u školi</w:t>
      </w:r>
    </w:p>
    <w:p w:rsidR="00520CAD" w:rsidRPr="00520CAD" w:rsidRDefault="00520CAD" w:rsidP="00520CAD">
      <w:pPr>
        <w:numPr>
          <w:ilvl w:val="0"/>
          <w:numId w:val="34"/>
        </w:numPr>
        <w:suppressAutoHyphens w:val="0"/>
        <w:spacing w:after="0" w:line="240" w:lineRule="auto"/>
        <w:ind w:leftChars="0" w:left="0" w:firstLineChars="0" w:hanging="2"/>
        <w:jc w:val="left"/>
        <w:textDirection w:val="lrTb"/>
        <w:textAlignment w:val="auto"/>
        <w:outlineLvl w:val="9"/>
      </w:pPr>
      <w:r w:rsidRPr="00520CAD">
        <w:t>kontinuirano  šire i nadopunjuju svoja znanja i stručno se usavršavaju</w:t>
      </w:r>
    </w:p>
    <w:p w:rsidR="00520CAD" w:rsidRPr="00520CAD" w:rsidRDefault="00520CAD" w:rsidP="00520CAD">
      <w:pPr>
        <w:ind w:left="0" w:hanging="2"/>
      </w:pPr>
    </w:p>
    <w:p w:rsidR="00520CAD" w:rsidRPr="00520CAD" w:rsidRDefault="00520CAD" w:rsidP="00520CAD">
      <w:pPr>
        <w:ind w:left="0" w:hanging="2"/>
      </w:pPr>
      <w:r w:rsidRPr="00520CAD">
        <w:t>Ostalo:</w:t>
      </w:r>
    </w:p>
    <w:p w:rsidR="00520CAD" w:rsidRPr="00520CAD" w:rsidRDefault="00520CAD" w:rsidP="00520CAD">
      <w:pPr>
        <w:numPr>
          <w:ilvl w:val="0"/>
          <w:numId w:val="34"/>
        </w:numPr>
        <w:ind w:leftChars="0" w:left="0" w:firstLineChars="0" w:hanging="2"/>
      </w:pPr>
      <w:r w:rsidRPr="00520CAD">
        <w:t xml:space="preserve">kontinuirano surađuje s ravnateljem </w:t>
      </w:r>
    </w:p>
    <w:p w:rsidR="00520CAD" w:rsidRPr="00520CAD" w:rsidRDefault="00520CAD" w:rsidP="00520CAD">
      <w:pPr>
        <w:numPr>
          <w:ilvl w:val="0"/>
          <w:numId w:val="34"/>
        </w:numPr>
        <w:ind w:leftChars="0" w:firstLineChars="0"/>
      </w:pPr>
      <w:r w:rsidRPr="00520CAD">
        <w:t>stručno se usavršava (individualno i kolektivno)</w:t>
      </w:r>
    </w:p>
    <w:p w:rsidR="00520CAD" w:rsidRPr="00520CAD" w:rsidRDefault="00520CAD" w:rsidP="00520CAD">
      <w:pPr>
        <w:numPr>
          <w:ilvl w:val="0"/>
          <w:numId w:val="34"/>
        </w:numPr>
        <w:ind w:leftChars="0" w:firstLineChars="0"/>
      </w:pPr>
      <w:r w:rsidRPr="00520CAD">
        <w:t xml:space="preserve">surađuje sa školama, ustanovama i institucijama vezanim za rad Škole  </w:t>
      </w:r>
    </w:p>
    <w:p w:rsidR="00520CAD" w:rsidRPr="00520CAD" w:rsidRDefault="00520CAD" w:rsidP="00520CAD">
      <w:pPr>
        <w:numPr>
          <w:ilvl w:val="0"/>
          <w:numId w:val="34"/>
        </w:numPr>
        <w:ind w:leftChars="0" w:firstLineChars="0"/>
      </w:pPr>
      <w:r w:rsidRPr="00520CAD">
        <w:t xml:space="preserve">sudjeluje u u Timu za kvalitetu rada Škole  </w:t>
      </w:r>
    </w:p>
    <w:p w:rsidR="00BA6B71" w:rsidRPr="00520CAD" w:rsidRDefault="00520CAD" w:rsidP="00520CAD">
      <w:pPr>
        <w:spacing w:after="0" w:line="259" w:lineRule="auto"/>
        <w:ind w:left="0" w:hanging="2"/>
        <w:jc w:val="left"/>
      </w:pPr>
      <w:r w:rsidRPr="00520CAD">
        <w:t xml:space="preserve">po nalogu ravnatelja obavlja i druge poslove utvrđene zakonom, Statutom i općim aktima Škole.  </w:t>
      </w:r>
    </w:p>
    <w:p w:rsidR="00BA6B71" w:rsidRPr="00520CAD" w:rsidRDefault="00BA6B71">
      <w:pPr>
        <w:spacing w:after="0" w:line="259" w:lineRule="auto"/>
        <w:ind w:left="0" w:hanging="2"/>
        <w:jc w:val="left"/>
      </w:pPr>
    </w:p>
    <w:p w:rsidR="00053677" w:rsidRPr="00520CAD" w:rsidRDefault="00053677" w:rsidP="00053677">
      <w:pPr>
        <w:pStyle w:val="ListParagraph"/>
        <w:numPr>
          <w:ilvl w:val="0"/>
          <w:numId w:val="23"/>
        </w:numPr>
        <w:spacing w:after="0" w:line="259" w:lineRule="auto"/>
        <w:ind w:leftChars="0" w:firstLineChars="0"/>
        <w:jc w:val="left"/>
      </w:pPr>
      <w:r w:rsidRPr="00520CAD">
        <w:rPr>
          <w:b/>
        </w:rPr>
        <w:t xml:space="preserve">Administrativno-tehnički poslovi </w:t>
      </w:r>
    </w:p>
    <w:p w:rsidR="00053677" w:rsidRPr="00520CAD" w:rsidRDefault="00053677">
      <w:pPr>
        <w:spacing w:after="0" w:line="259" w:lineRule="auto"/>
        <w:ind w:left="0" w:hanging="2"/>
        <w:jc w:val="left"/>
      </w:pPr>
    </w:p>
    <w:p w:rsidR="00DE2003" w:rsidRPr="00520CAD" w:rsidRDefault="009C7EFA" w:rsidP="00053677">
      <w:pPr>
        <w:pStyle w:val="ListParagraph"/>
        <w:numPr>
          <w:ilvl w:val="1"/>
          <w:numId w:val="24"/>
        </w:numPr>
        <w:spacing w:after="0" w:line="259" w:lineRule="auto"/>
        <w:ind w:leftChars="0" w:firstLineChars="0"/>
        <w:jc w:val="left"/>
      </w:pPr>
      <w:r w:rsidRPr="00520CAD">
        <w:rPr>
          <w:b/>
        </w:rPr>
        <w:t xml:space="preserve">Tajnik/ca </w:t>
      </w:r>
    </w:p>
    <w:p w:rsidR="00DE2003" w:rsidRPr="00520CAD" w:rsidRDefault="009C7EFA">
      <w:pPr>
        <w:spacing w:after="14" w:line="259" w:lineRule="auto"/>
        <w:ind w:left="0" w:hanging="2"/>
        <w:jc w:val="left"/>
      </w:pPr>
      <w:r w:rsidRPr="00520CAD">
        <w:rPr>
          <w:b/>
        </w:rPr>
        <w:t xml:space="preserve"> </w:t>
      </w:r>
    </w:p>
    <w:p w:rsidR="00DE2003" w:rsidRPr="00520CAD" w:rsidRDefault="009C7EFA">
      <w:pPr>
        <w:spacing w:line="269" w:lineRule="auto"/>
        <w:ind w:left="0" w:right="5" w:hanging="2"/>
        <w:jc w:val="center"/>
      </w:pPr>
      <w:r w:rsidRPr="00520CAD">
        <w:t xml:space="preserve">Članak 30. </w:t>
      </w:r>
    </w:p>
    <w:p w:rsidR="00DE2003" w:rsidRPr="00520CAD" w:rsidRDefault="009C7EFA">
      <w:pPr>
        <w:spacing w:after="21" w:line="259" w:lineRule="auto"/>
        <w:ind w:left="0" w:hanging="2"/>
        <w:jc w:val="left"/>
      </w:pPr>
      <w:r w:rsidRPr="00520CAD">
        <w:rPr>
          <w:b/>
        </w:rPr>
        <w:t xml:space="preserve">Radno mjesto: Tajnik/ca </w:t>
      </w:r>
    </w:p>
    <w:p w:rsidR="00DE2003" w:rsidRPr="00520CAD" w:rsidRDefault="009C7EFA">
      <w:pPr>
        <w:ind w:left="0" w:hanging="2"/>
      </w:pPr>
      <w:r w:rsidRPr="00520CAD">
        <w:t xml:space="preserve">Broj izvršitelja: 1 </w:t>
      </w:r>
    </w:p>
    <w:p w:rsidR="00DE2003" w:rsidRPr="00520CAD" w:rsidRDefault="009C7EFA" w:rsidP="000C0A66">
      <w:pPr>
        <w:suppressAutoHyphens w:val="0"/>
        <w:ind w:leftChars="0" w:left="0" w:firstLineChars="0"/>
        <w:textDirection w:val="lrTb"/>
        <w:textAlignment w:val="auto"/>
        <w:outlineLvl w:val="9"/>
      </w:pPr>
      <w:r w:rsidRPr="00520CAD">
        <w:t xml:space="preserve">Uvjeti: </w:t>
      </w:r>
    </w:p>
    <w:p w:rsidR="00DE2003" w:rsidRPr="00520CAD" w:rsidRDefault="009C7EFA" w:rsidP="00053677">
      <w:pPr>
        <w:numPr>
          <w:ilvl w:val="2"/>
          <w:numId w:val="29"/>
        </w:numPr>
        <w:ind w:leftChars="0" w:firstLineChars="0"/>
      </w:pPr>
      <w:r w:rsidRPr="00520CAD">
        <w:t xml:space="preserve">sveučilišni diplomski studij pravne struke ili specijalistički diplomski stručni studij javne uprave odnosno preddiplomski stručni studij upravne struke ako se na natječaj ne javi osoba sa završenim sveučilišnim diplomskim studijem pravne struke ili specijalističkim diplomskim stručnim studijem javne uprave. </w:t>
      </w:r>
    </w:p>
    <w:p w:rsidR="00DE2003" w:rsidRPr="00520CAD" w:rsidRDefault="009C7EFA" w:rsidP="00053677">
      <w:pPr>
        <w:numPr>
          <w:ilvl w:val="2"/>
          <w:numId w:val="29"/>
        </w:numPr>
        <w:ind w:leftChars="0" w:firstLineChars="0"/>
      </w:pPr>
      <w:r w:rsidRPr="00520CAD">
        <w:t>minimalno 18 mjeseci iskustva rada na poslovima tajnika u školi</w:t>
      </w:r>
    </w:p>
    <w:p w:rsidR="00DE2003" w:rsidRPr="00520CAD" w:rsidRDefault="009C7EFA" w:rsidP="00053677">
      <w:pPr>
        <w:numPr>
          <w:ilvl w:val="2"/>
          <w:numId w:val="29"/>
        </w:numPr>
        <w:ind w:leftChars="0" w:firstLineChars="0"/>
      </w:pPr>
      <w:r w:rsidRPr="00520CAD">
        <w:t>radno iskustvo na poslovima javne nabave</w:t>
      </w:r>
    </w:p>
    <w:p w:rsidR="00DE2003" w:rsidRPr="00520CAD" w:rsidRDefault="00DE2003">
      <w:pPr>
        <w:ind w:left="0" w:hanging="2"/>
      </w:pPr>
    </w:p>
    <w:p w:rsidR="00DE2003" w:rsidRPr="00520CAD" w:rsidRDefault="009C7EFA">
      <w:pPr>
        <w:ind w:left="0" w:hanging="2"/>
      </w:pPr>
      <w:r w:rsidRPr="00520CAD">
        <w:lastRenderedPageBreak/>
        <w:t xml:space="preserve">Opis poslova radnog mjesta:  </w:t>
      </w:r>
    </w:p>
    <w:p w:rsidR="00DE2003" w:rsidRPr="00520CAD" w:rsidRDefault="009C7EFA">
      <w:pPr>
        <w:numPr>
          <w:ilvl w:val="2"/>
          <w:numId w:val="5"/>
        </w:numPr>
        <w:ind w:left="0" w:hanging="2"/>
      </w:pPr>
      <w:r w:rsidRPr="00520CAD">
        <w:t xml:space="preserve">izrađuje normativne akte, ugovore, rješenja, odluke </w:t>
      </w:r>
    </w:p>
    <w:p w:rsidR="00DE2003" w:rsidRPr="00520CAD" w:rsidRDefault="009C7EFA">
      <w:pPr>
        <w:numPr>
          <w:ilvl w:val="2"/>
          <w:numId w:val="5"/>
        </w:numPr>
        <w:ind w:left="0" w:hanging="2"/>
      </w:pPr>
      <w:r w:rsidRPr="00520CAD">
        <w:t xml:space="preserve">provodi i tumači pravne propise školske ustanove </w:t>
      </w:r>
    </w:p>
    <w:p w:rsidR="00DE2003" w:rsidRPr="00520CAD" w:rsidRDefault="009C7EFA">
      <w:pPr>
        <w:numPr>
          <w:ilvl w:val="2"/>
          <w:numId w:val="5"/>
        </w:numPr>
        <w:ind w:left="0" w:hanging="2"/>
      </w:pPr>
      <w:r w:rsidRPr="00520CAD">
        <w:t xml:space="preserve">poduzima potrebne radnje za upis podataka u sudski registar </w:t>
      </w:r>
    </w:p>
    <w:p w:rsidR="00DE2003" w:rsidRPr="00520CAD" w:rsidRDefault="009C7EFA">
      <w:pPr>
        <w:numPr>
          <w:ilvl w:val="2"/>
          <w:numId w:val="5"/>
        </w:numPr>
        <w:ind w:left="0" w:hanging="2"/>
      </w:pPr>
      <w:r w:rsidRPr="00520CAD">
        <w:t>obavlja poslove vezane uz zasnivanje radnih odnosa, evidencije radnika, prijave i odjave radnika  i članova njihovih obitelji nadležnim službama mirovinskog i zdravstvenog osiguranja</w:t>
      </w:r>
    </w:p>
    <w:p w:rsidR="00DE2003" w:rsidRPr="00520CAD" w:rsidRDefault="009C7EFA">
      <w:pPr>
        <w:numPr>
          <w:ilvl w:val="2"/>
          <w:numId w:val="5"/>
        </w:numPr>
        <w:ind w:left="0" w:hanging="2"/>
      </w:pPr>
      <w:r w:rsidRPr="00520CAD">
        <w:t>upisuje i ažurira podatke o zaposlenicima u Registar Zaposlenik</w:t>
      </w:r>
      <w:r w:rsidR="00956BBE" w:rsidRPr="00520CAD">
        <w:t>a</w:t>
      </w:r>
    </w:p>
    <w:p w:rsidR="00DE2003" w:rsidRPr="00520CAD" w:rsidRDefault="009C7EFA">
      <w:pPr>
        <w:numPr>
          <w:ilvl w:val="2"/>
          <w:numId w:val="5"/>
        </w:numPr>
        <w:ind w:left="0" w:hanging="2"/>
      </w:pPr>
      <w:r w:rsidRPr="00520CAD">
        <w:t>priprema i organizira provođenje postupka javne i bagatelne nabave</w:t>
      </w:r>
    </w:p>
    <w:p w:rsidR="00DE2003" w:rsidRPr="00520CAD" w:rsidRDefault="009C7EFA">
      <w:pPr>
        <w:numPr>
          <w:ilvl w:val="2"/>
          <w:numId w:val="5"/>
        </w:numPr>
        <w:ind w:left="0" w:hanging="2"/>
      </w:pPr>
      <w:r w:rsidRPr="00520CAD">
        <w:t xml:space="preserve">obavlja poslove organizacije izbora ravnatelja i Školskog odbora </w:t>
      </w:r>
    </w:p>
    <w:p w:rsidR="00DE2003" w:rsidRPr="00520CAD" w:rsidRDefault="009C7EFA">
      <w:pPr>
        <w:numPr>
          <w:ilvl w:val="2"/>
          <w:numId w:val="5"/>
        </w:numPr>
        <w:ind w:left="0" w:hanging="2"/>
      </w:pPr>
      <w:r w:rsidRPr="00520CAD">
        <w:t xml:space="preserve">koordinira i kontrolira rad tehničkog osoblja u suradnji s ravnateljem </w:t>
      </w:r>
    </w:p>
    <w:p w:rsidR="00DE2003" w:rsidRPr="00520CAD" w:rsidRDefault="009C7EFA">
      <w:pPr>
        <w:numPr>
          <w:ilvl w:val="2"/>
          <w:numId w:val="5"/>
        </w:numPr>
        <w:ind w:left="0" w:hanging="2"/>
      </w:pPr>
      <w:r w:rsidRPr="00520CAD">
        <w:t xml:space="preserve">sudjeluje u pripremi sjednica i vodi dokumentaciju za školski odbor </w:t>
      </w:r>
    </w:p>
    <w:p w:rsidR="00DE2003" w:rsidRPr="00520CAD" w:rsidRDefault="009C7EFA">
      <w:pPr>
        <w:numPr>
          <w:ilvl w:val="2"/>
          <w:numId w:val="5"/>
        </w:numPr>
        <w:ind w:left="0" w:hanging="2"/>
      </w:pPr>
      <w:r w:rsidRPr="00520CAD">
        <w:t xml:space="preserve">surađuje i dostavlja podatke nadležnom ministarstvu, tijelima županijei jedinica lokalne i područne samouprave </w:t>
      </w:r>
    </w:p>
    <w:p w:rsidR="00DE2003" w:rsidRPr="00520CAD" w:rsidRDefault="009C7EFA">
      <w:pPr>
        <w:numPr>
          <w:ilvl w:val="2"/>
          <w:numId w:val="5"/>
        </w:numPr>
        <w:ind w:left="0" w:hanging="2"/>
      </w:pPr>
      <w:r w:rsidRPr="00520CAD">
        <w:t xml:space="preserve">po potrebi nabavlja potrošni materijal i stručnu literaturu </w:t>
      </w:r>
    </w:p>
    <w:p w:rsidR="00DE2003" w:rsidRPr="00520CAD" w:rsidRDefault="009C7EFA">
      <w:pPr>
        <w:numPr>
          <w:ilvl w:val="2"/>
          <w:numId w:val="5"/>
        </w:numPr>
        <w:ind w:left="0" w:hanging="2"/>
      </w:pPr>
      <w:r w:rsidRPr="00520CAD">
        <w:t xml:space="preserve">izrađuje plan godišnjih odmora </w:t>
      </w:r>
    </w:p>
    <w:p w:rsidR="00DE2003" w:rsidRPr="00520CAD" w:rsidRDefault="009C7EFA">
      <w:pPr>
        <w:numPr>
          <w:ilvl w:val="2"/>
          <w:numId w:val="5"/>
        </w:numPr>
        <w:ind w:left="0" w:hanging="2"/>
      </w:pPr>
      <w:r w:rsidRPr="00520CAD">
        <w:t xml:space="preserve">obavlja i ostale pravne poslove po nalogu ravnatelja  </w:t>
      </w:r>
    </w:p>
    <w:p w:rsidR="00DE2003" w:rsidRPr="00520CAD" w:rsidRDefault="009C7EFA">
      <w:pPr>
        <w:spacing w:after="0" w:line="259" w:lineRule="auto"/>
        <w:ind w:left="0" w:hanging="2"/>
        <w:jc w:val="left"/>
      </w:pPr>
      <w:r w:rsidRPr="00520CAD">
        <w:t xml:space="preserve"> </w:t>
      </w:r>
    </w:p>
    <w:p w:rsidR="000C0A66" w:rsidRPr="00520CAD" w:rsidRDefault="009C7EFA" w:rsidP="00520CAD">
      <w:pPr>
        <w:spacing w:after="0" w:line="259" w:lineRule="auto"/>
        <w:ind w:left="0" w:hanging="2"/>
        <w:jc w:val="left"/>
      </w:pPr>
      <w:r w:rsidRPr="00520CAD">
        <w:t xml:space="preserve"> </w:t>
      </w:r>
    </w:p>
    <w:p w:rsidR="00DE2003" w:rsidRPr="00520CAD" w:rsidRDefault="00053677" w:rsidP="00053677">
      <w:pPr>
        <w:pStyle w:val="ListParagraph"/>
        <w:numPr>
          <w:ilvl w:val="1"/>
          <w:numId w:val="24"/>
        </w:numPr>
        <w:spacing w:after="0" w:line="259" w:lineRule="auto"/>
        <w:ind w:leftChars="0" w:firstLineChars="0"/>
        <w:jc w:val="left"/>
        <w:rPr>
          <w:b/>
        </w:rPr>
      </w:pPr>
      <w:r w:rsidRPr="00520CAD">
        <w:rPr>
          <w:b/>
        </w:rPr>
        <w:t>Administrator/ica</w:t>
      </w:r>
    </w:p>
    <w:p w:rsidR="00DE2003" w:rsidRPr="00520CAD" w:rsidRDefault="00DE2003">
      <w:pPr>
        <w:spacing w:after="13" w:line="259" w:lineRule="auto"/>
        <w:ind w:left="0" w:hanging="2"/>
        <w:jc w:val="center"/>
      </w:pPr>
    </w:p>
    <w:p w:rsidR="00DE2003" w:rsidRPr="00520CAD" w:rsidRDefault="009C7EFA">
      <w:pPr>
        <w:spacing w:line="269" w:lineRule="auto"/>
        <w:ind w:left="0" w:right="5" w:hanging="2"/>
        <w:jc w:val="center"/>
      </w:pPr>
      <w:r w:rsidRPr="00520CAD">
        <w:t xml:space="preserve">Članak 31. </w:t>
      </w:r>
    </w:p>
    <w:p w:rsidR="00DE2003" w:rsidRPr="00520CAD" w:rsidRDefault="009C7EFA">
      <w:pPr>
        <w:spacing w:after="0" w:line="259" w:lineRule="auto"/>
        <w:ind w:left="0" w:hanging="2"/>
        <w:jc w:val="center"/>
      </w:pPr>
      <w:r w:rsidRPr="00520CAD">
        <w:rPr>
          <w:b/>
        </w:rPr>
        <w:t xml:space="preserve"> </w:t>
      </w:r>
    </w:p>
    <w:p w:rsidR="00DE2003" w:rsidRPr="00520CAD" w:rsidRDefault="009C7EFA">
      <w:pPr>
        <w:spacing w:after="21" w:line="259" w:lineRule="auto"/>
        <w:ind w:left="0" w:hanging="2"/>
        <w:jc w:val="left"/>
      </w:pPr>
      <w:r w:rsidRPr="00520CAD">
        <w:rPr>
          <w:b/>
        </w:rPr>
        <w:t xml:space="preserve">Radno mjesto: Administrator/ica </w:t>
      </w:r>
    </w:p>
    <w:p w:rsidR="00DE2003" w:rsidRPr="00520CAD" w:rsidRDefault="009C7EFA">
      <w:pPr>
        <w:ind w:left="0" w:hanging="2"/>
      </w:pPr>
      <w:r w:rsidRPr="00520CAD">
        <w:t xml:space="preserve">Broj izvršitelja: 1 </w:t>
      </w:r>
    </w:p>
    <w:p w:rsidR="00DE2003" w:rsidRPr="00520CAD" w:rsidRDefault="009C7EFA">
      <w:pPr>
        <w:ind w:left="0" w:hanging="2"/>
      </w:pPr>
      <w:r w:rsidRPr="00520CAD">
        <w:t xml:space="preserve">Uvjeti: </w:t>
      </w:r>
    </w:p>
    <w:p w:rsidR="00DE2003" w:rsidRPr="00520CAD" w:rsidRDefault="009C7EFA">
      <w:pPr>
        <w:numPr>
          <w:ilvl w:val="2"/>
          <w:numId w:val="17"/>
        </w:numPr>
        <w:ind w:left="0" w:hanging="2"/>
      </w:pPr>
      <w:r w:rsidRPr="00520CAD">
        <w:t xml:space="preserve">srednja stručna sprema ekonomskog smjera </w:t>
      </w:r>
    </w:p>
    <w:p w:rsidR="00DE2003" w:rsidRPr="00520CAD" w:rsidRDefault="009C7EFA">
      <w:pPr>
        <w:numPr>
          <w:ilvl w:val="2"/>
          <w:numId w:val="17"/>
        </w:numPr>
        <w:ind w:left="0" w:hanging="2"/>
      </w:pPr>
      <w:r w:rsidRPr="00520CAD">
        <w:t xml:space="preserve">poznavanje rada na računalu </w:t>
      </w:r>
    </w:p>
    <w:p w:rsidR="00DE2003" w:rsidRPr="00520CAD" w:rsidRDefault="00DE2003">
      <w:pPr>
        <w:ind w:left="0" w:hanging="2"/>
      </w:pPr>
    </w:p>
    <w:p w:rsidR="00DE2003" w:rsidRPr="00520CAD" w:rsidRDefault="009C7EFA">
      <w:pPr>
        <w:ind w:left="0" w:hanging="2"/>
      </w:pPr>
      <w:r w:rsidRPr="00520CAD">
        <w:t xml:space="preserve">Opis poslova radnom mjesta: </w:t>
      </w:r>
    </w:p>
    <w:p w:rsidR="00DE2003" w:rsidRPr="00520CAD" w:rsidRDefault="009C7EFA" w:rsidP="00053677">
      <w:pPr>
        <w:numPr>
          <w:ilvl w:val="2"/>
          <w:numId w:val="28"/>
        </w:numPr>
        <w:spacing w:line="258" w:lineRule="auto"/>
        <w:ind w:leftChars="0" w:firstLineChars="0"/>
      </w:pPr>
      <w:r w:rsidRPr="00520CAD">
        <w:t xml:space="preserve">pomaže tajniku pri organizaciji i vođenju stručno-administrativnih poslova, </w:t>
      </w:r>
    </w:p>
    <w:p w:rsidR="00DE2003" w:rsidRPr="00520CAD" w:rsidRDefault="009C7EFA" w:rsidP="00053677">
      <w:pPr>
        <w:numPr>
          <w:ilvl w:val="2"/>
          <w:numId w:val="28"/>
        </w:numPr>
        <w:spacing w:line="258" w:lineRule="auto"/>
        <w:ind w:leftChars="0" w:firstLineChars="0"/>
      </w:pPr>
      <w:r w:rsidRPr="00520CAD">
        <w:t xml:space="preserve">izdaje duplikate svjedodžbi i prijepisa, ovjerava preslike, prima prijave za ispite, audicije, upise i slično, </w:t>
      </w:r>
    </w:p>
    <w:p w:rsidR="00DE2003" w:rsidRPr="00520CAD" w:rsidRDefault="009C7EFA" w:rsidP="00053677">
      <w:pPr>
        <w:numPr>
          <w:ilvl w:val="2"/>
          <w:numId w:val="28"/>
        </w:numPr>
        <w:ind w:leftChars="0" w:firstLineChars="0"/>
      </w:pPr>
      <w:r w:rsidRPr="00520CAD">
        <w:t xml:space="preserve">obavlja poslove prijepisa i preslika notnog i ostalog pedagoškog materijala za potrebe Škole,  </w:t>
      </w:r>
    </w:p>
    <w:p w:rsidR="00DE2003" w:rsidRPr="00520CAD" w:rsidRDefault="009C7EFA" w:rsidP="00053677">
      <w:pPr>
        <w:numPr>
          <w:ilvl w:val="2"/>
          <w:numId w:val="28"/>
        </w:numPr>
        <w:spacing w:line="258" w:lineRule="auto"/>
        <w:ind w:leftChars="0" w:firstLineChars="0"/>
      </w:pPr>
      <w:r w:rsidRPr="00520CAD">
        <w:t xml:space="preserve">izrađuje programe za koncerte, produkcije, audicije, natjecanje i slično, </w:t>
      </w:r>
    </w:p>
    <w:p w:rsidR="00DE2003" w:rsidRPr="00520CAD" w:rsidRDefault="009C7EFA" w:rsidP="00053677">
      <w:pPr>
        <w:numPr>
          <w:ilvl w:val="2"/>
          <w:numId w:val="28"/>
        </w:numPr>
        <w:spacing w:line="258" w:lineRule="auto"/>
        <w:ind w:leftChars="0" w:firstLineChars="0"/>
      </w:pPr>
      <w:r w:rsidRPr="00520CAD">
        <w:t xml:space="preserve">skrbi o nabavci potrošnog materijala, uredskog materijala i održavanju uredskih strojeva, </w:t>
      </w:r>
    </w:p>
    <w:p w:rsidR="00DE2003" w:rsidRPr="00520CAD" w:rsidRDefault="009C7EFA" w:rsidP="00053677">
      <w:pPr>
        <w:numPr>
          <w:ilvl w:val="2"/>
          <w:numId w:val="28"/>
        </w:numPr>
        <w:ind w:leftChars="0" w:firstLineChars="0"/>
      </w:pPr>
      <w:r w:rsidRPr="00520CAD">
        <w:t>popunjava e-maticu Škole (osim dijela kojeg obavljaju pojedini razrednici)</w:t>
      </w:r>
    </w:p>
    <w:p w:rsidR="00DE2003" w:rsidRPr="00520CAD" w:rsidRDefault="009C7EFA" w:rsidP="00053677">
      <w:pPr>
        <w:numPr>
          <w:ilvl w:val="2"/>
          <w:numId w:val="28"/>
        </w:numPr>
        <w:ind w:leftChars="0" w:firstLineChars="0"/>
      </w:pPr>
      <w:r w:rsidRPr="00520CAD">
        <w:t>izrađuje statistička izvješća za nadležna tijela (osim pedagoških i financijskih)</w:t>
      </w:r>
    </w:p>
    <w:p w:rsidR="00A91C0E" w:rsidRPr="00520CAD" w:rsidRDefault="00A91C0E" w:rsidP="00A91C0E">
      <w:pPr>
        <w:numPr>
          <w:ilvl w:val="2"/>
          <w:numId w:val="28"/>
        </w:numPr>
        <w:ind w:leftChars="0" w:firstLineChars="0"/>
      </w:pPr>
      <w:r w:rsidRPr="00520CAD">
        <w:t>ispunja i vodi evidenciju narudžbenica</w:t>
      </w:r>
    </w:p>
    <w:p w:rsidR="00DE2003" w:rsidRPr="00520CAD" w:rsidRDefault="009C7EFA" w:rsidP="00053677">
      <w:pPr>
        <w:numPr>
          <w:ilvl w:val="2"/>
          <w:numId w:val="28"/>
        </w:numPr>
        <w:ind w:leftChars="0" w:firstLineChars="0"/>
      </w:pPr>
      <w:r w:rsidRPr="00520CAD">
        <w:t xml:space="preserve">obavlja i druge poslove po nalogu ravnatelja i tajnika. </w:t>
      </w:r>
    </w:p>
    <w:p w:rsidR="00DE2003" w:rsidRPr="00520CAD" w:rsidRDefault="009C7EFA" w:rsidP="00053677">
      <w:pPr>
        <w:numPr>
          <w:ilvl w:val="2"/>
          <w:numId w:val="28"/>
        </w:numPr>
        <w:ind w:leftChars="0" w:firstLineChars="0"/>
      </w:pPr>
      <w:r w:rsidRPr="00520CAD">
        <w:t xml:space="preserve">za svoj rad odgovoran je tajniku i ravnatelju Škole. </w:t>
      </w:r>
    </w:p>
    <w:p w:rsidR="00DE2003" w:rsidRPr="00520CAD" w:rsidRDefault="009C7EFA">
      <w:pPr>
        <w:spacing w:after="0" w:line="259" w:lineRule="auto"/>
        <w:ind w:left="0" w:hanging="2"/>
        <w:jc w:val="left"/>
      </w:pPr>
      <w:r w:rsidRPr="00520CAD">
        <w:t xml:space="preserve"> </w:t>
      </w:r>
    </w:p>
    <w:p w:rsidR="00DE2003" w:rsidRPr="00520CAD" w:rsidRDefault="009C7EFA">
      <w:pPr>
        <w:spacing w:after="2" w:line="259" w:lineRule="auto"/>
        <w:ind w:left="0" w:hanging="2"/>
        <w:jc w:val="center"/>
      </w:pPr>
      <w:r w:rsidRPr="00520CAD">
        <w:t xml:space="preserve"> </w:t>
      </w:r>
    </w:p>
    <w:p w:rsidR="00DE2003" w:rsidRPr="00520CAD" w:rsidRDefault="009C7EFA" w:rsidP="00053677">
      <w:pPr>
        <w:pStyle w:val="ListParagraph"/>
        <w:numPr>
          <w:ilvl w:val="0"/>
          <w:numId w:val="24"/>
        </w:numPr>
        <w:spacing w:after="0" w:line="259" w:lineRule="auto"/>
        <w:ind w:leftChars="0" w:firstLineChars="0"/>
        <w:jc w:val="left"/>
      </w:pPr>
      <w:r w:rsidRPr="00520CAD">
        <w:rPr>
          <w:b/>
        </w:rPr>
        <w:lastRenderedPageBreak/>
        <w:t xml:space="preserve">Računovodstveno-financijski poslovi </w:t>
      </w:r>
    </w:p>
    <w:p w:rsidR="00C565CE" w:rsidRPr="00520CAD" w:rsidRDefault="00C565CE" w:rsidP="00C565CE">
      <w:pPr>
        <w:spacing w:after="0" w:line="259" w:lineRule="auto"/>
        <w:ind w:leftChars="0" w:left="0" w:firstLineChars="0" w:firstLine="1"/>
        <w:jc w:val="left"/>
      </w:pPr>
    </w:p>
    <w:p w:rsidR="00DE2003" w:rsidRPr="00520CAD" w:rsidRDefault="00C565CE">
      <w:pPr>
        <w:spacing w:after="18" w:line="259" w:lineRule="auto"/>
        <w:ind w:left="0" w:hanging="2"/>
        <w:jc w:val="left"/>
      </w:pPr>
      <w:r w:rsidRPr="00520CAD">
        <w:rPr>
          <w:b/>
        </w:rPr>
        <w:t>4.1.Voditelj/ica računovodstva</w:t>
      </w:r>
      <w:r w:rsidR="009C7EFA" w:rsidRPr="00520CAD">
        <w:t xml:space="preserve"> </w:t>
      </w:r>
    </w:p>
    <w:p w:rsidR="00DE2003" w:rsidRPr="00520CAD" w:rsidRDefault="009C7EFA">
      <w:pPr>
        <w:spacing w:line="269" w:lineRule="auto"/>
        <w:ind w:left="0" w:right="5" w:hanging="2"/>
        <w:jc w:val="center"/>
      </w:pPr>
      <w:r w:rsidRPr="00520CAD">
        <w:t xml:space="preserve">Članak 32. </w:t>
      </w:r>
    </w:p>
    <w:p w:rsidR="00DE2003" w:rsidRPr="00520CAD" w:rsidRDefault="009C7EFA">
      <w:pPr>
        <w:spacing w:after="31" w:line="259" w:lineRule="auto"/>
        <w:ind w:left="0" w:hanging="2"/>
        <w:jc w:val="left"/>
      </w:pPr>
      <w:r w:rsidRPr="00520CAD">
        <w:t xml:space="preserve"> </w:t>
      </w:r>
    </w:p>
    <w:p w:rsidR="00DE2003" w:rsidRPr="00520CAD" w:rsidRDefault="009C7EFA">
      <w:pPr>
        <w:spacing w:after="21" w:line="259" w:lineRule="auto"/>
        <w:ind w:left="0" w:hanging="2"/>
        <w:jc w:val="left"/>
      </w:pPr>
      <w:r w:rsidRPr="00520CAD">
        <w:rPr>
          <w:b/>
        </w:rPr>
        <w:t xml:space="preserve">Radno mjesto: Voditelj/ica računovodstva </w:t>
      </w:r>
    </w:p>
    <w:p w:rsidR="00DE2003" w:rsidRPr="00520CAD" w:rsidRDefault="009C7EFA">
      <w:pPr>
        <w:ind w:left="0" w:hanging="2"/>
      </w:pPr>
      <w:r w:rsidRPr="00520CAD">
        <w:t xml:space="preserve">Broj izvršitelja: 1 </w:t>
      </w:r>
    </w:p>
    <w:p w:rsidR="00DE2003" w:rsidRPr="00520CAD" w:rsidRDefault="009C7EFA">
      <w:pPr>
        <w:spacing w:after="25" w:line="258" w:lineRule="auto"/>
        <w:ind w:left="0" w:right="598" w:hanging="2"/>
        <w:jc w:val="left"/>
      </w:pPr>
      <w:r w:rsidRPr="00520CAD">
        <w:t xml:space="preserve">Uvjeti: sveučilišni diplomski studij ekonomske struke </w:t>
      </w:r>
    </w:p>
    <w:p w:rsidR="00DE2003" w:rsidRPr="00520CAD" w:rsidRDefault="00DE2003">
      <w:pPr>
        <w:spacing w:after="25" w:line="258" w:lineRule="auto"/>
        <w:ind w:left="0" w:right="598" w:hanging="2"/>
        <w:jc w:val="left"/>
      </w:pPr>
    </w:p>
    <w:p w:rsidR="00DE2003" w:rsidRPr="00520CAD" w:rsidRDefault="009C7EFA">
      <w:pPr>
        <w:spacing w:after="25" w:line="258" w:lineRule="auto"/>
        <w:ind w:left="0" w:right="598" w:hanging="2"/>
        <w:jc w:val="left"/>
      </w:pPr>
      <w:r w:rsidRPr="00520CAD">
        <w:t xml:space="preserve">Opis poslova radnog mjesta: </w:t>
      </w:r>
    </w:p>
    <w:p w:rsidR="00DE2003" w:rsidRPr="00520CAD" w:rsidRDefault="009C7EFA" w:rsidP="00053677">
      <w:pPr>
        <w:numPr>
          <w:ilvl w:val="2"/>
          <w:numId w:val="27"/>
        </w:numPr>
        <w:ind w:leftChars="0" w:firstLineChars="0"/>
      </w:pPr>
      <w:r w:rsidRPr="00520CAD">
        <w:t xml:space="preserve">organizira i vodi računovodstvo srednjoškolske ustanove </w:t>
      </w:r>
    </w:p>
    <w:p w:rsidR="00DE2003" w:rsidRPr="00520CAD" w:rsidRDefault="009C7EFA" w:rsidP="00053677">
      <w:pPr>
        <w:numPr>
          <w:ilvl w:val="2"/>
          <w:numId w:val="27"/>
        </w:numPr>
        <w:ind w:leftChars="0" w:firstLineChars="0"/>
      </w:pPr>
      <w:r w:rsidRPr="00520CAD">
        <w:t xml:space="preserve">izrađuje financijske planove po programima i izvorima financiranja te prati njihovo izvršenje </w:t>
      </w:r>
    </w:p>
    <w:p w:rsidR="00DE2003" w:rsidRPr="00520CAD" w:rsidRDefault="009C7EFA" w:rsidP="00053677">
      <w:pPr>
        <w:numPr>
          <w:ilvl w:val="2"/>
          <w:numId w:val="27"/>
        </w:numPr>
        <w:ind w:leftChars="0" w:firstLineChars="0"/>
      </w:pPr>
      <w:r w:rsidRPr="00520CAD">
        <w:t xml:space="preserve">vodi poslovne knjige u skladu s propisima  </w:t>
      </w:r>
    </w:p>
    <w:p w:rsidR="00DE2003" w:rsidRPr="00520CAD" w:rsidRDefault="009C7EFA" w:rsidP="00053677">
      <w:pPr>
        <w:numPr>
          <w:ilvl w:val="2"/>
          <w:numId w:val="27"/>
        </w:numPr>
        <w:ind w:leftChars="0" w:firstLineChars="0"/>
      </w:pPr>
      <w:r w:rsidRPr="00520CAD">
        <w:t xml:space="preserve">sastavlja godišnje i periodične financijske te statističke izvještaje </w:t>
      </w:r>
    </w:p>
    <w:p w:rsidR="00DE2003" w:rsidRPr="00520CAD" w:rsidRDefault="009C7EFA" w:rsidP="00053677">
      <w:pPr>
        <w:numPr>
          <w:ilvl w:val="2"/>
          <w:numId w:val="27"/>
        </w:numPr>
        <w:ind w:leftChars="0" w:firstLineChars="0"/>
      </w:pPr>
      <w:r w:rsidRPr="00520CAD">
        <w:t xml:space="preserve">priprema operativne izvještaje i analize za Školski odbor i ravnatelja škole, jedinice lokalne i područne samouprave </w:t>
      </w:r>
    </w:p>
    <w:p w:rsidR="00DE2003" w:rsidRPr="00520CAD" w:rsidRDefault="009C7EFA" w:rsidP="00053677">
      <w:pPr>
        <w:numPr>
          <w:ilvl w:val="2"/>
          <w:numId w:val="27"/>
        </w:numPr>
        <w:ind w:leftChars="0" w:firstLineChars="0"/>
      </w:pPr>
      <w:r w:rsidRPr="00520CAD">
        <w:t xml:space="preserve">priprema godišnji popis imovine, obveza i potraživanja, knjiži inventurne razlike i otpis vrijednosti </w:t>
      </w:r>
    </w:p>
    <w:p w:rsidR="00DE2003" w:rsidRPr="00520CAD" w:rsidRDefault="009C7EFA" w:rsidP="00053677">
      <w:pPr>
        <w:numPr>
          <w:ilvl w:val="2"/>
          <w:numId w:val="27"/>
        </w:numPr>
        <w:ind w:leftChars="0" w:firstLineChars="0"/>
      </w:pPr>
      <w:r w:rsidRPr="00520CAD">
        <w:t xml:space="preserve">vrši obračun plaća, oporezivih i neoporezivih isplata zaposlenika, obrada COP-a i iz vlastitih sredstava </w:t>
      </w:r>
    </w:p>
    <w:p w:rsidR="00DE2003" w:rsidRPr="00520CAD" w:rsidRDefault="009C7EFA" w:rsidP="00053677">
      <w:pPr>
        <w:numPr>
          <w:ilvl w:val="2"/>
          <w:numId w:val="27"/>
        </w:numPr>
        <w:spacing w:line="316" w:lineRule="auto"/>
        <w:ind w:leftChars="0" w:firstLineChars="0"/>
      </w:pPr>
      <w:r w:rsidRPr="00520CAD">
        <w:t>predaje podatke/naloge  za sve navedene isplate preko e-porezne, dostava JOPPD obrasca i njihovo usklađivanje sa poreznom</w:t>
      </w:r>
    </w:p>
    <w:p w:rsidR="00DE2003" w:rsidRPr="00520CAD" w:rsidRDefault="009C7EFA" w:rsidP="00053677">
      <w:pPr>
        <w:numPr>
          <w:ilvl w:val="2"/>
          <w:numId w:val="27"/>
        </w:numPr>
        <w:spacing w:line="316" w:lineRule="auto"/>
        <w:ind w:leftChars="0" w:firstLineChars="0"/>
      </w:pPr>
      <w:r w:rsidRPr="00520CAD">
        <w:t xml:space="preserve"> prati naplatu participacije i naknade za korištenje instrumenta</w:t>
      </w:r>
    </w:p>
    <w:p w:rsidR="00DE2003" w:rsidRPr="00520CAD" w:rsidRDefault="009C7EFA" w:rsidP="00053677">
      <w:pPr>
        <w:numPr>
          <w:ilvl w:val="2"/>
          <w:numId w:val="27"/>
        </w:numPr>
        <w:spacing w:line="316" w:lineRule="auto"/>
        <w:ind w:leftChars="0" w:firstLineChars="0"/>
      </w:pPr>
      <w:r w:rsidRPr="00520CAD">
        <w:t>Izrađuje Izjavu o fiskalnoj odgovornosti</w:t>
      </w:r>
    </w:p>
    <w:p w:rsidR="00DE2003" w:rsidRPr="00520CAD" w:rsidRDefault="009C7EFA" w:rsidP="00053677">
      <w:pPr>
        <w:numPr>
          <w:ilvl w:val="2"/>
          <w:numId w:val="27"/>
        </w:numPr>
        <w:spacing w:line="316" w:lineRule="auto"/>
        <w:ind w:leftChars="0" w:firstLineChars="0"/>
      </w:pPr>
      <w:r w:rsidRPr="00520CAD">
        <w:t>obavlja poslove vezane uz uspostavu i razvoj sustava financijskog upravljanja i kontrole (FMC)</w:t>
      </w:r>
    </w:p>
    <w:p w:rsidR="00DE2003" w:rsidRPr="00520CAD" w:rsidRDefault="009C7EFA" w:rsidP="00053677">
      <w:pPr>
        <w:numPr>
          <w:ilvl w:val="2"/>
          <w:numId w:val="27"/>
        </w:numPr>
        <w:ind w:leftChars="0" w:firstLineChars="0"/>
      </w:pPr>
      <w:r w:rsidRPr="00520CAD">
        <w:t xml:space="preserve">kontrolira obračune i isplate putnih naloga  </w:t>
      </w:r>
    </w:p>
    <w:p w:rsidR="00DE2003" w:rsidRPr="00520CAD" w:rsidRDefault="009C7EFA" w:rsidP="00053677">
      <w:pPr>
        <w:numPr>
          <w:ilvl w:val="2"/>
          <w:numId w:val="27"/>
        </w:numPr>
        <w:ind w:leftChars="0" w:firstLineChars="0"/>
      </w:pPr>
      <w:r w:rsidRPr="00520CAD">
        <w:t xml:space="preserve">surađuje s bankama, službama platnog prometa, nadležnim ministarstvom, uredima državne uprave, jedinicama lokalne i područne samouprave, službama mirovinskog i zdravstvenog osiguranja, poreznim uredima, usklađuje stanja s poslovnim partnerima </w:t>
      </w:r>
    </w:p>
    <w:p w:rsidR="00DE2003" w:rsidRPr="00520CAD" w:rsidRDefault="009C7EFA" w:rsidP="00053677">
      <w:pPr>
        <w:numPr>
          <w:ilvl w:val="2"/>
          <w:numId w:val="27"/>
        </w:numPr>
        <w:ind w:leftChars="0" w:firstLineChars="0"/>
      </w:pPr>
      <w:r w:rsidRPr="00520CAD">
        <w:t xml:space="preserve">vodi kartoteku osobnih primanja djelatnika, kredita, obustava, poreznih kartica i dr.  </w:t>
      </w:r>
    </w:p>
    <w:p w:rsidR="00DE2003" w:rsidRPr="00520CAD" w:rsidRDefault="009C7EFA" w:rsidP="00053677">
      <w:pPr>
        <w:numPr>
          <w:ilvl w:val="2"/>
          <w:numId w:val="27"/>
        </w:numPr>
        <w:ind w:leftChars="0" w:firstLineChars="0"/>
      </w:pPr>
      <w:r w:rsidRPr="00520CAD">
        <w:t xml:space="preserve">ispostavlja potrebnu dokumentaciju za osobna primanja djelatnika </w:t>
      </w:r>
    </w:p>
    <w:p w:rsidR="00DE2003" w:rsidRPr="00520CAD" w:rsidRDefault="009C7EFA" w:rsidP="00053677">
      <w:pPr>
        <w:numPr>
          <w:ilvl w:val="2"/>
          <w:numId w:val="27"/>
        </w:numPr>
        <w:ind w:leftChars="0" w:firstLineChars="0"/>
      </w:pPr>
      <w:r w:rsidRPr="00520CAD">
        <w:t xml:space="preserve">pisanje virmanskih naloga,  </w:t>
      </w:r>
    </w:p>
    <w:p w:rsidR="00DE2003" w:rsidRPr="00520CAD" w:rsidRDefault="009C7EFA" w:rsidP="00053677">
      <w:pPr>
        <w:numPr>
          <w:ilvl w:val="2"/>
          <w:numId w:val="27"/>
        </w:numPr>
        <w:ind w:leftChars="0" w:firstLineChars="0"/>
      </w:pPr>
      <w:r w:rsidRPr="00520CAD">
        <w:t xml:space="preserve">redovno knjiži nabavke sitnog inventara i osobnih sredstava u knjige i kartice,  </w:t>
      </w:r>
    </w:p>
    <w:p w:rsidR="00DE2003" w:rsidRPr="00520CAD" w:rsidRDefault="009C7EFA" w:rsidP="00053677">
      <w:pPr>
        <w:numPr>
          <w:ilvl w:val="2"/>
          <w:numId w:val="27"/>
        </w:numPr>
        <w:ind w:leftChars="0" w:firstLineChars="0"/>
      </w:pPr>
      <w:r w:rsidRPr="00520CAD">
        <w:t xml:space="preserve">redovno knjiži potrošni materijal u knjige  </w:t>
      </w:r>
    </w:p>
    <w:p w:rsidR="00DE2003" w:rsidRPr="00520CAD" w:rsidRDefault="009C7EFA" w:rsidP="00053677">
      <w:pPr>
        <w:numPr>
          <w:ilvl w:val="2"/>
          <w:numId w:val="27"/>
        </w:numPr>
        <w:ind w:leftChars="0" w:firstLineChars="0"/>
      </w:pPr>
      <w:r w:rsidRPr="00520CAD">
        <w:t>vodi blagajnu i cjelokupni gotovinski promet, dnevne isplate i uplate,</w:t>
      </w:r>
    </w:p>
    <w:p w:rsidR="00DE2003" w:rsidRPr="00520CAD" w:rsidRDefault="009C7EFA" w:rsidP="00053677">
      <w:pPr>
        <w:numPr>
          <w:ilvl w:val="2"/>
          <w:numId w:val="27"/>
        </w:numPr>
        <w:ind w:leftChars="0" w:firstLineChars="0"/>
      </w:pPr>
      <w:r w:rsidRPr="00520CAD">
        <w:t xml:space="preserve">organizira rad inventurne komisije i knjiži rezultata revalorizacije  </w:t>
      </w:r>
    </w:p>
    <w:p w:rsidR="00DE2003" w:rsidRPr="00520CAD" w:rsidRDefault="009C7EFA" w:rsidP="00053677">
      <w:pPr>
        <w:numPr>
          <w:ilvl w:val="2"/>
          <w:numId w:val="27"/>
        </w:numPr>
        <w:ind w:leftChars="0" w:firstLineChars="0"/>
      </w:pPr>
      <w:r w:rsidRPr="00520CAD">
        <w:t xml:space="preserve">obavlja i ostale računovodstvene, financijske i knjigovodstvene poslove, koji proizlaze iz Godišnjeg plana i programa rada srednjoškolske ustanove. </w:t>
      </w:r>
    </w:p>
    <w:p w:rsidR="00DE2003" w:rsidRDefault="009C7EFA">
      <w:pPr>
        <w:spacing w:after="21" w:line="259" w:lineRule="auto"/>
        <w:ind w:left="0" w:hanging="2"/>
        <w:jc w:val="left"/>
        <w:rPr>
          <w:b/>
        </w:rPr>
      </w:pPr>
      <w:r w:rsidRPr="00520CAD">
        <w:rPr>
          <w:b/>
        </w:rPr>
        <w:t xml:space="preserve"> </w:t>
      </w:r>
    </w:p>
    <w:p w:rsidR="00184204" w:rsidRPr="00520CAD" w:rsidRDefault="00184204">
      <w:pPr>
        <w:spacing w:after="21" w:line="259" w:lineRule="auto"/>
        <w:ind w:left="0" w:hanging="2"/>
        <w:jc w:val="left"/>
      </w:pPr>
    </w:p>
    <w:p w:rsidR="00DE2003" w:rsidRPr="00520CAD" w:rsidRDefault="00C565CE" w:rsidP="00C565CE">
      <w:pPr>
        <w:pStyle w:val="ListParagraph"/>
        <w:tabs>
          <w:tab w:val="center" w:pos="888"/>
          <w:tab w:val="center" w:pos="2733"/>
        </w:tabs>
        <w:spacing w:after="0" w:line="259" w:lineRule="auto"/>
        <w:ind w:leftChars="0" w:left="360" w:firstLineChars="0" w:firstLine="0"/>
        <w:jc w:val="left"/>
        <w:rPr>
          <w:b/>
        </w:rPr>
      </w:pPr>
      <w:r w:rsidRPr="00520CAD">
        <w:rPr>
          <w:b/>
        </w:rPr>
        <w:lastRenderedPageBreak/>
        <w:t>5.</w:t>
      </w:r>
      <w:r w:rsidR="009C7EFA" w:rsidRPr="00520CAD">
        <w:rPr>
          <w:b/>
        </w:rPr>
        <w:t xml:space="preserve">Pomoćno-tehnički poslovi  </w:t>
      </w:r>
    </w:p>
    <w:p w:rsidR="00C565CE" w:rsidRPr="00520CAD" w:rsidRDefault="00C565CE" w:rsidP="00C565CE">
      <w:pPr>
        <w:pStyle w:val="ListParagraph"/>
        <w:tabs>
          <w:tab w:val="center" w:pos="888"/>
          <w:tab w:val="center" w:pos="2733"/>
        </w:tabs>
        <w:spacing w:after="0" w:line="259" w:lineRule="auto"/>
        <w:ind w:leftChars="0" w:left="360" w:firstLineChars="0" w:firstLine="0"/>
        <w:jc w:val="left"/>
        <w:rPr>
          <w:b/>
        </w:rPr>
      </w:pPr>
    </w:p>
    <w:p w:rsidR="00C565CE" w:rsidRPr="00520CAD" w:rsidRDefault="00C565CE" w:rsidP="00C565CE">
      <w:pPr>
        <w:pStyle w:val="ListParagraph"/>
        <w:numPr>
          <w:ilvl w:val="1"/>
          <w:numId w:val="30"/>
        </w:numPr>
        <w:tabs>
          <w:tab w:val="center" w:pos="888"/>
          <w:tab w:val="center" w:pos="2733"/>
        </w:tabs>
        <w:spacing w:after="0" w:line="259" w:lineRule="auto"/>
        <w:ind w:leftChars="0" w:firstLineChars="0"/>
        <w:jc w:val="left"/>
        <w:rPr>
          <w:b/>
        </w:rPr>
      </w:pPr>
      <w:r w:rsidRPr="00520CAD">
        <w:rPr>
          <w:b/>
        </w:rPr>
        <w:t>Domar</w:t>
      </w:r>
    </w:p>
    <w:p w:rsidR="00DE2003" w:rsidRPr="00520CAD" w:rsidRDefault="009C7EFA">
      <w:pPr>
        <w:spacing w:after="13" w:line="259" w:lineRule="auto"/>
        <w:ind w:left="0" w:hanging="2"/>
        <w:jc w:val="left"/>
      </w:pPr>
      <w:r w:rsidRPr="00520CAD">
        <w:rPr>
          <w:b/>
        </w:rPr>
        <w:t xml:space="preserve"> </w:t>
      </w:r>
    </w:p>
    <w:p w:rsidR="00DE2003" w:rsidRPr="00520CAD" w:rsidRDefault="009C7EFA">
      <w:pPr>
        <w:spacing w:line="269" w:lineRule="auto"/>
        <w:ind w:left="0" w:right="5" w:hanging="2"/>
        <w:jc w:val="center"/>
      </w:pPr>
      <w:r w:rsidRPr="00520CAD">
        <w:t xml:space="preserve">Članak 33. </w:t>
      </w:r>
    </w:p>
    <w:p w:rsidR="00DE2003" w:rsidRPr="00520CAD" w:rsidRDefault="009C7EFA">
      <w:pPr>
        <w:spacing w:after="0" w:line="259" w:lineRule="auto"/>
        <w:ind w:left="0" w:hanging="2"/>
        <w:jc w:val="left"/>
      </w:pPr>
      <w:r w:rsidRPr="00520CAD">
        <w:t xml:space="preserve"> </w:t>
      </w:r>
    </w:p>
    <w:p w:rsidR="00DE2003" w:rsidRPr="00520CAD" w:rsidRDefault="009C7EFA">
      <w:pPr>
        <w:spacing w:after="21" w:line="259" w:lineRule="auto"/>
        <w:ind w:left="0" w:hanging="2"/>
        <w:jc w:val="left"/>
      </w:pPr>
      <w:r w:rsidRPr="00520CAD">
        <w:rPr>
          <w:b/>
        </w:rPr>
        <w:t>Radno mjesto: Domar</w:t>
      </w:r>
    </w:p>
    <w:p w:rsidR="00DE2003" w:rsidRPr="00520CAD" w:rsidRDefault="009C7EFA">
      <w:pPr>
        <w:ind w:left="0" w:hanging="2"/>
      </w:pPr>
      <w:r w:rsidRPr="00520CAD">
        <w:t xml:space="preserve">Broj izvršitelja: 1 </w:t>
      </w:r>
    </w:p>
    <w:p w:rsidR="00904AC6" w:rsidRPr="00520CAD" w:rsidRDefault="009C7EFA">
      <w:pPr>
        <w:ind w:left="0" w:hanging="2"/>
      </w:pPr>
      <w:r w:rsidRPr="00520CAD">
        <w:t xml:space="preserve">Uvjeti: </w:t>
      </w:r>
    </w:p>
    <w:p w:rsidR="00DE2003" w:rsidRPr="00520CAD" w:rsidRDefault="009C7EFA" w:rsidP="00904AC6">
      <w:pPr>
        <w:pStyle w:val="ListParagraph"/>
        <w:numPr>
          <w:ilvl w:val="2"/>
          <w:numId w:val="27"/>
        </w:numPr>
        <w:ind w:leftChars="0" w:firstLineChars="0"/>
      </w:pPr>
      <w:r w:rsidRPr="00520CAD">
        <w:t xml:space="preserve">srednja stručna sprema elektrotehničkog smjera </w:t>
      </w:r>
    </w:p>
    <w:p w:rsidR="00904AC6" w:rsidRPr="00520CAD" w:rsidRDefault="00904AC6" w:rsidP="00904AC6">
      <w:pPr>
        <w:pStyle w:val="ListParagraph"/>
        <w:numPr>
          <w:ilvl w:val="2"/>
          <w:numId w:val="27"/>
        </w:numPr>
        <w:ind w:leftChars="0" w:firstLineChars="0"/>
      </w:pPr>
      <w:r w:rsidRPr="00520CAD">
        <w:t>18 mjeseci iskustva rada u školi</w:t>
      </w:r>
    </w:p>
    <w:p w:rsidR="00DE2003" w:rsidRPr="00520CAD" w:rsidRDefault="00DE2003">
      <w:pPr>
        <w:ind w:left="0" w:hanging="2"/>
      </w:pPr>
    </w:p>
    <w:p w:rsidR="00DE2003" w:rsidRPr="00520CAD" w:rsidRDefault="009C7EFA">
      <w:pPr>
        <w:ind w:left="0" w:hanging="2"/>
      </w:pPr>
      <w:r w:rsidRPr="00520CAD">
        <w:t xml:space="preserve">Opseg poslova radnog mjesta: </w:t>
      </w:r>
    </w:p>
    <w:p w:rsidR="00DE2003" w:rsidRPr="00520CAD" w:rsidRDefault="009C7EFA" w:rsidP="00053677">
      <w:pPr>
        <w:numPr>
          <w:ilvl w:val="2"/>
          <w:numId w:val="26"/>
        </w:numPr>
        <w:ind w:leftChars="0" w:left="709" w:firstLineChars="0"/>
      </w:pPr>
      <w:r w:rsidRPr="00520CAD">
        <w:t xml:space="preserve">skrbi o cjelokupnoj imovini škole u matičnoj Školi i po potrebi u dislociranim odjelima, </w:t>
      </w:r>
    </w:p>
    <w:p w:rsidR="00DE2003" w:rsidRPr="00520CAD" w:rsidRDefault="009C7EFA" w:rsidP="00053677">
      <w:pPr>
        <w:numPr>
          <w:ilvl w:val="2"/>
          <w:numId w:val="26"/>
        </w:numPr>
        <w:ind w:leftChars="0" w:left="709" w:firstLineChars="0"/>
      </w:pPr>
      <w:r w:rsidRPr="00520CAD">
        <w:t>prati i predlaže tekuće održavanje zgrade i opreme</w:t>
      </w:r>
    </w:p>
    <w:p w:rsidR="00DE2003" w:rsidRPr="00520CAD" w:rsidRDefault="009C7EFA" w:rsidP="00053677">
      <w:pPr>
        <w:numPr>
          <w:ilvl w:val="2"/>
          <w:numId w:val="26"/>
        </w:numPr>
        <w:ind w:leftChars="0" w:left="709" w:firstLineChars="0"/>
      </w:pPr>
      <w:r w:rsidRPr="00520CAD">
        <w:t xml:space="preserve">skrbi o održavanju električnih, vodovodnih, plinskih, toplinskih i drugih instalacija sukladno Pravilniku o zaštiti od požara, </w:t>
      </w:r>
    </w:p>
    <w:p w:rsidR="00DE2003" w:rsidRPr="00520CAD" w:rsidRDefault="009C7EFA" w:rsidP="00053677">
      <w:pPr>
        <w:numPr>
          <w:ilvl w:val="2"/>
          <w:numId w:val="26"/>
        </w:numPr>
        <w:spacing w:line="258" w:lineRule="auto"/>
        <w:ind w:leftChars="0" w:left="709" w:firstLineChars="0"/>
      </w:pPr>
      <w:r w:rsidRPr="00520CAD">
        <w:t xml:space="preserve">otklanja manje stolarske, bravarske, staklarske i druge kvarove. U slučaju većih  kvarova izvješćuje ravnatelja ili tajnika i prema odluci ravnatelja organizira  otklanjanje većih kvarova, </w:t>
      </w:r>
    </w:p>
    <w:p w:rsidR="00DE2003" w:rsidRPr="00520CAD" w:rsidRDefault="009C7EFA" w:rsidP="00053677">
      <w:pPr>
        <w:numPr>
          <w:ilvl w:val="2"/>
          <w:numId w:val="26"/>
        </w:numPr>
        <w:ind w:leftChars="0" w:left="709" w:firstLineChars="0"/>
      </w:pPr>
      <w:r w:rsidRPr="00520CAD">
        <w:t xml:space="preserve">u slučaju većih kvarova izvješćuje ravnatelja ili tajnika i prema odluci ravnatelja organizira otklanjanje većih kvarova </w:t>
      </w:r>
    </w:p>
    <w:p w:rsidR="00DE2003" w:rsidRPr="00520CAD" w:rsidRDefault="009C7EFA" w:rsidP="00053677">
      <w:pPr>
        <w:numPr>
          <w:ilvl w:val="2"/>
          <w:numId w:val="26"/>
        </w:numPr>
        <w:ind w:leftChars="0" w:left="709" w:firstLineChars="0"/>
      </w:pPr>
      <w:r w:rsidRPr="00520CAD">
        <w:t>po potrebi obavlja dostavljačke poslove između zgrada škole i institucija s kojima škola surađuje</w:t>
      </w:r>
    </w:p>
    <w:p w:rsidR="00DE2003" w:rsidRPr="00520CAD" w:rsidRDefault="009C7EFA" w:rsidP="00053677">
      <w:pPr>
        <w:numPr>
          <w:ilvl w:val="2"/>
          <w:numId w:val="26"/>
        </w:numPr>
        <w:ind w:leftChars="0" w:left="709" w:firstLineChars="0"/>
      </w:pPr>
      <w:r w:rsidRPr="00520CAD">
        <w:t>organizira i sudjeluje u preseljenju namještaja i inventara, brine da inventar bude uvijek na svom mjestu, ispravan i dostupan korisnicima, te obilježen inventarskim brojevima</w:t>
      </w:r>
    </w:p>
    <w:p w:rsidR="00DE2003" w:rsidRPr="00520CAD" w:rsidRDefault="009C7EFA" w:rsidP="00053677">
      <w:pPr>
        <w:numPr>
          <w:ilvl w:val="2"/>
          <w:numId w:val="26"/>
        </w:numPr>
        <w:ind w:leftChars="0" w:left="709" w:firstLineChars="0"/>
      </w:pPr>
      <w:r w:rsidRPr="00520CAD">
        <w:t xml:space="preserve">vrši nadzor nad ispravnošću uređaja, opreme i sredstava za zaštitu od požara prema </w:t>
      </w:r>
    </w:p>
    <w:p w:rsidR="00DE2003" w:rsidRPr="00520CAD" w:rsidRDefault="009C7EFA">
      <w:pPr>
        <w:ind w:left="0" w:hanging="2"/>
      </w:pPr>
      <w:r w:rsidRPr="00520CAD">
        <w:t xml:space="preserve">Pravilniku o zaštiti od požara, </w:t>
      </w:r>
    </w:p>
    <w:p w:rsidR="00DE2003" w:rsidRPr="00520CAD" w:rsidRDefault="009C7EFA">
      <w:pPr>
        <w:numPr>
          <w:ilvl w:val="0"/>
          <w:numId w:val="2"/>
        </w:numPr>
        <w:spacing w:line="258" w:lineRule="auto"/>
        <w:ind w:left="0" w:hanging="2"/>
      </w:pPr>
      <w:r w:rsidRPr="00520CAD">
        <w:t xml:space="preserve">vrši nabavku potrošnog materijala, uredskog materijala i sredstava za čišćenje  </w:t>
      </w:r>
    </w:p>
    <w:p w:rsidR="00DE2003" w:rsidRPr="00520CAD" w:rsidRDefault="009C7EFA">
      <w:pPr>
        <w:numPr>
          <w:ilvl w:val="0"/>
          <w:numId w:val="2"/>
        </w:numPr>
        <w:spacing w:line="258" w:lineRule="auto"/>
        <w:ind w:left="0" w:hanging="2"/>
      </w:pPr>
      <w:r w:rsidRPr="00520CAD">
        <w:t>otprema i preuzima poštu</w:t>
      </w:r>
    </w:p>
    <w:p w:rsidR="00DE2003" w:rsidRPr="00520CAD" w:rsidRDefault="009C7EFA">
      <w:pPr>
        <w:numPr>
          <w:ilvl w:val="0"/>
          <w:numId w:val="2"/>
        </w:numPr>
        <w:spacing w:line="258" w:lineRule="auto"/>
        <w:ind w:left="0" w:hanging="2"/>
      </w:pPr>
      <w:r w:rsidRPr="00520CAD">
        <w:t xml:space="preserve"> sudjeluje u tehničkoj organizaciji koncerata van prostora škole; obavlja ili organizira odnošenje i vraćanje instumenata, stalaka i dr.</w:t>
      </w:r>
    </w:p>
    <w:p w:rsidR="00DE2003" w:rsidRPr="00520CAD" w:rsidRDefault="009C7EFA">
      <w:pPr>
        <w:numPr>
          <w:ilvl w:val="0"/>
          <w:numId w:val="2"/>
        </w:numPr>
        <w:spacing w:line="258" w:lineRule="auto"/>
        <w:ind w:left="0" w:hanging="2"/>
      </w:pPr>
      <w:r w:rsidRPr="00520CAD">
        <w:t>obavlja i sve druge poslove po nalogu ravnatelja i tajnika</w:t>
      </w:r>
    </w:p>
    <w:p w:rsidR="00DE2003" w:rsidRPr="00520CAD" w:rsidRDefault="009C7EFA">
      <w:pPr>
        <w:numPr>
          <w:ilvl w:val="0"/>
          <w:numId w:val="2"/>
        </w:numPr>
        <w:spacing w:line="258" w:lineRule="auto"/>
        <w:ind w:left="0" w:hanging="2"/>
      </w:pPr>
      <w:r w:rsidRPr="00520CAD">
        <w:t>za svoj rad odgovoran je tajniku i ravnatelju Škole</w:t>
      </w:r>
    </w:p>
    <w:p w:rsidR="00C565CE" w:rsidRPr="00520CAD" w:rsidRDefault="00C565CE" w:rsidP="00C565CE">
      <w:pPr>
        <w:spacing w:line="258" w:lineRule="auto"/>
        <w:ind w:leftChars="0" w:left="0" w:firstLineChars="0" w:firstLine="1"/>
      </w:pPr>
    </w:p>
    <w:p w:rsidR="00C565CE" w:rsidRPr="00520CAD" w:rsidRDefault="00C565CE" w:rsidP="00C565CE">
      <w:pPr>
        <w:pStyle w:val="ListParagraph"/>
        <w:numPr>
          <w:ilvl w:val="1"/>
          <w:numId w:val="30"/>
        </w:numPr>
        <w:spacing w:line="258" w:lineRule="auto"/>
        <w:ind w:leftChars="0" w:firstLineChars="0"/>
        <w:rPr>
          <w:b/>
        </w:rPr>
      </w:pPr>
      <w:r w:rsidRPr="00520CAD">
        <w:rPr>
          <w:b/>
        </w:rPr>
        <w:t>Spremač/ica</w:t>
      </w:r>
    </w:p>
    <w:p w:rsidR="00DE2003" w:rsidRPr="00520CAD" w:rsidRDefault="009C7EFA">
      <w:pPr>
        <w:spacing w:line="269" w:lineRule="auto"/>
        <w:ind w:left="0" w:right="6" w:hanging="2"/>
        <w:jc w:val="center"/>
      </w:pPr>
      <w:r w:rsidRPr="00520CAD">
        <w:t xml:space="preserve">Članak 34. </w:t>
      </w:r>
    </w:p>
    <w:p w:rsidR="00DE2003" w:rsidRPr="00520CAD" w:rsidRDefault="009C7EFA">
      <w:pPr>
        <w:spacing w:after="0" w:line="259" w:lineRule="auto"/>
        <w:ind w:left="0" w:hanging="2"/>
        <w:jc w:val="left"/>
      </w:pPr>
      <w:r w:rsidRPr="00520CAD">
        <w:t xml:space="preserve">  </w:t>
      </w:r>
    </w:p>
    <w:p w:rsidR="00DE2003" w:rsidRPr="00520CAD" w:rsidRDefault="009C7EFA">
      <w:pPr>
        <w:spacing w:after="21" w:line="259" w:lineRule="auto"/>
        <w:ind w:left="0" w:hanging="2"/>
        <w:jc w:val="left"/>
      </w:pPr>
      <w:r w:rsidRPr="00520CAD">
        <w:rPr>
          <w:b/>
        </w:rPr>
        <w:t xml:space="preserve">Radno mjesto: Spremač/ica  </w:t>
      </w:r>
    </w:p>
    <w:p w:rsidR="00DE2003" w:rsidRPr="00520CAD" w:rsidRDefault="009C7EFA">
      <w:pPr>
        <w:ind w:left="0" w:hanging="2"/>
      </w:pPr>
      <w:r w:rsidRPr="00520CAD">
        <w:t xml:space="preserve">Broj izvršitelja: </w:t>
      </w:r>
      <w:r w:rsidR="00904AC6" w:rsidRPr="00520CAD">
        <w:t>7</w:t>
      </w:r>
      <w:r w:rsidRPr="00520CAD">
        <w:t xml:space="preserve">  </w:t>
      </w:r>
    </w:p>
    <w:p w:rsidR="00DE2003" w:rsidRPr="00520CAD" w:rsidRDefault="009C7EFA">
      <w:pPr>
        <w:ind w:left="0" w:right="3323" w:hanging="2"/>
      </w:pPr>
      <w:r w:rsidRPr="00520CAD">
        <w:t xml:space="preserve">Uvjeti: NKV  </w:t>
      </w:r>
    </w:p>
    <w:p w:rsidR="00C565CE" w:rsidRDefault="00C565CE">
      <w:pPr>
        <w:ind w:left="0" w:right="3323" w:hanging="2"/>
      </w:pPr>
    </w:p>
    <w:p w:rsidR="00184204" w:rsidRPr="00520CAD" w:rsidRDefault="00184204">
      <w:pPr>
        <w:ind w:left="0" w:right="3323" w:hanging="2"/>
      </w:pPr>
    </w:p>
    <w:p w:rsidR="00DE2003" w:rsidRPr="00520CAD" w:rsidRDefault="009C7EFA">
      <w:pPr>
        <w:ind w:left="0" w:right="3323" w:hanging="2"/>
      </w:pPr>
      <w:r w:rsidRPr="00520CAD">
        <w:lastRenderedPageBreak/>
        <w:t xml:space="preserve">Opseg poslova radnog mjesta: </w:t>
      </w:r>
    </w:p>
    <w:p w:rsidR="00DE2003" w:rsidRPr="00520CAD" w:rsidRDefault="009C7EFA" w:rsidP="00053677">
      <w:pPr>
        <w:pStyle w:val="ListParagraph"/>
        <w:numPr>
          <w:ilvl w:val="0"/>
          <w:numId w:val="25"/>
        </w:numPr>
        <w:ind w:leftChars="0" w:left="284" w:firstLineChars="0"/>
      </w:pPr>
      <w:r w:rsidRPr="00520CAD">
        <w:t xml:space="preserve">svakodnevno čisti sve prostorije i prostore škole, </w:t>
      </w:r>
    </w:p>
    <w:p w:rsidR="00DE2003" w:rsidRPr="00520CAD" w:rsidRDefault="009C7EFA" w:rsidP="00053677">
      <w:pPr>
        <w:pStyle w:val="ListParagraph"/>
        <w:numPr>
          <w:ilvl w:val="0"/>
          <w:numId w:val="25"/>
        </w:numPr>
        <w:ind w:leftChars="0" w:left="284" w:firstLineChars="0"/>
      </w:pPr>
      <w:r w:rsidRPr="00520CAD">
        <w:t xml:space="preserve">više puta tijekom dana čisti i pere sanitarne prostorije, </w:t>
      </w:r>
    </w:p>
    <w:p w:rsidR="00DE2003" w:rsidRPr="00520CAD" w:rsidRDefault="009C7EFA" w:rsidP="00053677">
      <w:pPr>
        <w:pStyle w:val="ListParagraph"/>
        <w:numPr>
          <w:ilvl w:val="0"/>
          <w:numId w:val="25"/>
        </w:numPr>
        <w:ind w:leftChars="0" w:left="284" w:firstLineChars="0"/>
      </w:pPr>
      <w:r w:rsidRPr="00520CAD">
        <w:t xml:space="preserve">jednom mjesečno pranje prozora, vrata i drvenih površina </w:t>
      </w:r>
    </w:p>
    <w:p w:rsidR="00DE2003" w:rsidRPr="00520CAD" w:rsidRDefault="009C7EFA" w:rsidP="00053677">
      <w:pPr>
        <w:pStyle w:val="ListParagraph"/>
        <w:numPr>
          <w:ilvl w:val="0"/>
          <w:numId w:val="25"/>
        </w:numPr>
        <w:ind w:leftChars="0" w:left="284" w:firstLineChars="0"/>
      </w:pPr>
      <w:r w:rsidRPr="00520CAD">
        <w:t>pranje posuđa, rasvjetnih tijela, statičkih instrumenata</w:t>
      </w:r>
    </w:p>
    <w:p w:rsidR="00DE2003" w:rsidRPr="00520CAD" w:rsidRDefault="009C7EFA" w:rsidP="00053677">
      <w:pPr>
        <w:pStyle w:val="ListParagraph"/>
        <w:numPr>
          <w:ilvl w:val="0"/>
          <w:numId w:val="25"/>
        </w:numPr>
        <w:ind w:leftChars="0" w:left="284" w:firstLineChars="0"/>
      </w:pPr>
      <w:r w:rsidRPr="00520CAD">
        <w:t>temeljito čišćenje prije i nakon održavanja koncerata, priredbi i natjecanja</w:t>
      </w:r>
    </w:p>
    <w:p w:rsidR="00DE2003" w:rsidRPr="00520CAD" w:rsidRDefault="009C7EFA" w:rsidP="00053677">
      <w:pPr>
        <w:pStyle w:val="ListParagraph"/>
        <w:numPr>
          <w:ilvl w:val="0"/>
          <w:numId w:val="25"/>
        </w:numPr>
        <w:ind w:leftChars="0" w:left="284" w:firstLineChars="0"/>
      </w:pPr>
      <w:r w:rsidRPr="00520CAD">
        <w:t>pripremanje prostorija za nastavu, sastanke i seminare</w:t>
      </w:r>
    </w:p>
    <w:p w:rsidR="00DE2003" w:rsidRPr="00520CAD" w:rsidRDefault="009C7EFA" w:rsidP="00053677">
      <w:pPr>
        <w:pStyle w:val="ListParagraph"/>
        <w:numPr>
          <w:ilvl w:val="0"/>
          <w:numId w:val="25"/>
        </w:numPr>
        <w:ind w:leftChars="0" w:left="284" w:firstLineChars="0"/>
      </w:pPr>
      <w:r w:rsidRPr="00520CAD">
        <w:t xml:space="preserve">izvješćuje ravnatelja, voditelja smjene ili tajnika o oštećenjima i kvarovima, </w:t>
      </w:r>
    </w:p>
    <w:p w:rsidR="00DE2003" w:rsidRPr="00520CAD" w:rsidRDefault="009C7EFA" w:rsidP="00053677">
      <w:pPr>
        <w:pStyle w:val="ListParagraph"/>
        <w:numPr>
          <w:ilvl w:val="0"/>
          <w:numId w:val="25"/>
        </w:numPr>
        <w:ind w:leftChars="0" w:left="284" w:firstLineChars="0"/>
      </w:pPr>
      <w:r w:rsidRPr="00520CAD">
        <w:t xml:space="preserve">otvara i zaključava ulazne prostorije Škole  </w:t>
      </w:r>
    </w:p>
    <w:p w:rsidR="00DE2003" w:rsidRPr="00520CAD" w:rsidRDefault="009C7EFA" w:rsidP="00053677">
      <w:pPr>
        <w:pStyle w:val="ListParagraph"/>
        <w:numPr>
          <w:ilvl w:val="0"/>
          <w:numId w:val="25"/>
        </w:numPr>
        <w:ind w:leftChars="0" w:left="284" w:firstLineChars="0"/>
      </w:pPr>
      <w:r w:rsidRPr="00520CAD">
        <w:t>otprema i preuzima poštu putem poštanske službe, u odsutnosti domara</w:t>
      </w:r>
    </w:p>
    <w:p w:rsidR="00DE2003" w:rsidRPr="00520CAD" w:rsidRDefault="009C7EFA" w:rsidP="00053677">
      <w:pPr>
        <w:pStyle w:val="ListParagraph"/>
        <w:numPr>
          <w:ilvl w:val="0"/>
          <w:numId w:val="25"/>
        </w:numPr>
        <w:ind w:leftChars="0" w:left="284" w:firstLineChars="0"/>
      </w:pPr>
      <w:r w:rsidRPr="00520CAD">
        <w:t xml:space="preserve">zatvara prozore, isključuje svjetla i zaključava vrata školskih prostorija, </w:t>
      </w:r>
    </w:p>
    <w:p w:rsidR="00DE2003" w:rsidRPr="00520CAD" w:rsidRDefault="009C7EFA" w:rsidP="00053677">
      <w:pPr>
        <w:pStyle w:val="ListParagraph"/>
        <w:numPr>
          <w:ilvl w:val="0"/>
          <w:numId w:val="25"/>
        </w:numPr>
        <w:ind w:leftChars="0" w:left="284" w:firstLineChars="0"/>
      </w:pPr>
      <w:r w:rsidRPr="00520CAD">
        <w:t xml:space="preserve">čuva svu imovinu, sredstva rada i arhivu koja se nalazi u prostorijama u kojima čisti </w:t>
      </w:r>
    </w:p>
    <w:p w:rsidR="00DE2003" w:rsidRPr="00520CAD" w:rsidRDefault="009C7EFA" w:rsidP="00053677">
      <w:pPr>
        <w:pStyle w:val="ListParagraph"/>
        <w:numPr>
          <w:ilvl w:val="0"/>
          <w:numId w:val="25"/>
        </w:numPr>
        <w:ind w:leftChars="0" w:left="284" w:firstLineChars="0"/>
      </w:pPr>
      <w:r w:rsidRPr="00520CAD">
        <w:t xml:space="preserve">čuva ključeve prostorija Škole, </w:t>
      </w:r>
    </w:p>
    <w:p w:rsidR="00DE2003" w:rsidRPr="00520CAD" w:rsidRDefault="009C7EFA" w:rsidP="00053677">
      <w:pPr>
        <w:pStyle w:val="ListParagraph"/>
        <w:numPr>
          <w:ilvl w:val="0"/>
          <w:numId w:val="25"/>
        </w:numPr>
        <w:ind w:leftChars="0" w:left="284" w:firstLineChars="0"/>
      </w:pPr>
      <w:r w:rsidRPr="00520CAD">
        <w:t xml:space="preserve">obavlja i druge poslove po nalogu ravnatelja, voditelja smjene i tajnika. </w:t>
      </w:r>
    </w:p>
    <w:p w:rsidR="004E5C8B" w:rsidRPr="00520CAD" w:rsidRDefault="004E5C8B" w:rsidP="00053677">
      <w:pPr>
        <w:pStyle w:val="Heading1"/>
        <w:ind w:leftChars="0" w:left="-2" w:right="6" w:firstLineChars="0" w:firstLine="0"/>
        <w:rPr>
          <w:rFonts w:ascii="Calibri" w:hAnsi="Calibri"/>
          <w:color w:val="auto"/>
        </w:rPr>
      </w:pPr>
    </w:p>
    <w:p w:rsidR="004E5C8B" w:rsidRPr="00520CAD" w:rsidRDefault="004E5C8B">
      <w:pPr>
        <w:pStyle w:val="Heading1"/>
        <w:ind w:left="0" w:right="6" w:hanging="2"/>
        <w:rPr>
          <w:rFonts w:ascii="Calibri" w:hAnsi="Calibri"/>
          <w:color w:val="auto"/>
        </w:rPr>
      </w:pPr>
    </w:p>
    <w:p w:rsidR="00DE2003" w:rsidRPr="00520CAD" w:rsidRDefault="009C7EFA">
      <w:pPr>
        <w:pStyle w:val="Heading1"/>
        <w:ind w:left="0" w:right="6" w:hanging="2"/>
        <w:rPr>
          <w:rFonts w:ascii="Calibri" w:hAnsi="Calibri"/>
          <w:color w:val="auto"/>
        </w:rPr>
      </w:pPr>
      <w:r w:rsidRPr="00520CAD">
        <w:rPr>
          <w:rFonts w:ascii="Calibri" w:hAnsi="Calibri"/>
          <w:color w:val="auto"/>
        </w:rPr>
        <w:t xml:space="preserve">VI. PRAVA I OBVEZE ZAPOSLENIKA </w:t>
      </w:r>
    </w:p>
    <w:p w:rsidR="00DE2003" w:rsidRPr="00520CAD" w:rsidRDefault="009C7EFA">
      <w:pPr>
        <w:spacing w:after="0" w:line="259" w:lineRule="auto"/>
        <w:ind w:left="0" w:hanging="2"/>
        <w:jc w:val="left"/>
      </w:pPr>
      <w:r w:rsidRPr="00520CAD">
        <w:rPr>
          <w:b/>
        </w:rPr>
        <w:t xml:space="preserve"> </w:t>
      </w:r>
    </w:p>
    <w:p w:rsidR="00DE2003" w:rsidRPr="00520CAD" w:rsidRDefault="009C7EFA" w:rsidP="004E5C8B">
      <w:pPr>
        <w:spacing w:after="13" w:line="259" w:lineRule="auto"/>
        <w:ind w:left="0" w:hanging="2"/>
        <w:jc w:val="center"/>
      </w:pPr>
      <w:r w:rsidRPr="00520CAD">
        <w:t>Članak 35.</w:t>
      </w:r>
    </w:p>
    <w:p w:rsidR="00DE2003" w:rsidRPr="00520CAD" w:rsidRDefault="009C7EFA">
      <w:pPr>
        <w:spacing w:after="6" w:line="259" w:lineRule="auto"/>
        <w:ind w:left="0" w:hanging="2"/>
        <w:jc w:val="center"/>
      </w:pPr>
      <w:r w:rsidRPr="00520CAD">
        <w:t xml:space="preserve"> </w:t>
      </w:r>
    </w:p>
    <w:p w:rsidR="00DE2003" w:rsidRPr="00520CAD" w:rsidRDefault="009C7EFA">
      <w:pPr>
        <w:spacing w:line="258" w:lineRule="auto"/>
        <w:ind w:left="0" w:hanging="2"/>
        <w:jc w:val="left"/>
      </w:pPr>
      <w:r w:rsidRPr="00520CAD">
        <w:t xml:space="preserve">U obavljanju svojih radnih obveza i zadaća nastavnici i ostali zaposlenici imaju prava i obveze utvrđene Zakonom, Zakonom o radu, Statutom, općim aktima, propisima o radnim odnosima, kolektivnim ugovorom i ostalim važećim propisima. </w:t>
      </w:r>
    </w:p>
    <w:p w:rsidR="00DE2003" w:rsidRPr="00520CAD" w:rsidRDefault="009C7EFA">
      <w:pPr>
        <w:spacing w:line="258" w:lineRule="auto"/>
        <w:ind w:left="0" w:hanging="2"/>
        <w:jc w:val="left"/>
      </w:pPr>
      <w:r w:rsidRPr="00520CAD">
        <w:t xml:space="preserve">U  svom radu zaposlenici su dužni pridržavati se Zakona, podzakonskih akata, Statuta i ostalih općih akata, a posebno Godišnjeg plana i programa rada te stručno, odgovorno i pravovremeno izvršavati radne zadatke. </w:t>
      </w:r>
    </w:p>
    <w:p w:rsidR="00DE2003" w:rsidRPr="00520CAD" w:rsidRDefault="009C7EFA">
      <w:pPr>
        <w:spacing w:after="8" w:line="259" w:lineRule="auto"/>
        <w:ind w:left="0" w:hanging="2"/>
        <w:jc w:val="left"/>
      </w:pPr>
      <w:r w:rsidRPr="00520CAD">
        <w:t xml:space="preserve"> </w:t>
      </w:r>
    </w:p>
    <w:p w:rsidR="00DE2003" w:rsidRPr="00520CAD" w:rsidRDefault="009C7EFA">
      <w:pPr>
        <w:spacing w:line="269" w:lineRule="auto"/>
        <w:ind w:left="0" w:right="5" w:hanging="2"/>
        <w:jc w:val="center"/>
      </w:pPr>
      <w:r w:rsidRPr="00520CAD">
        <w:t xml:space="preserve">Članak 36. </w:t>
      </w:r>
    </w:p>
    <w:p w:rsidR="00DE2003" w:rsidRPr="00520CAD" w:rsidRDefault="009C7EFA">
      <w:pPr>
        <w:spacing w:after="0" w:line="259" w:lineRule="auto"/>
        <w:ind w:left="0" w:hanging="2"/>
        <w:jc w:val="left"/>
      </w:pPr>
      <w:r w:rsidRPr="00520CAD">
        <w:t xml:space="preserve"> </w:t>
      </w:r>
    </w:p>
    <w:p w:rsidR="00DE2003" w:rsidRPr="00520CAD" w:rsidRDefault="009C7EFA">
      <w:pPr>
        <w:spacing w:line="258" w:lineRule="auto"/>
        <w:ind w:left="0" w:hanging="2"/>
        <w:jc w:val="left"/>
      </w:pPr>
      <w:r w:rsidRPr="00520CAD">
        <w:t xml:space="preserve">Nastavnici, stručni suradnici, tajnik i voditelj računovodstva imaju pravo i dužnost neprekidno se pedagoški i stručno usavršavati, pratiti znanstvena postignuća i unapređivati pedagošku i stručnu praksu. </w:t>
      </w:r>
    </w:p>
    <w:p w:rsidR="00DE2003" w:rsidRPr="00520CAD" w:rsidRDefault="009C7EFA">
      <w:pPr>
        <w:spacing w:after="8" w:line="259" w:lineRule="auto"/>
        <w:ind w:left="0" w:hanging="2"/>
        <w:jc w:val="left"/>
      </w:pPr>
      <w:r w:rsidRPr="00520CAD">
        <w:t xml:space="preserve"> </w:t>
      </w:r>
    </w:p>
    <w:p w:rsidR="00DE2003" w:rsidRPr="00520CAD" w:rsidRDefault="009C7EFA">
      <w:pPr>
        <w:spacing w:line="269" w:lineRule="auto"/>
        <w:ind w:left="0" w:right="5" w:hanging="2"/>
        <w:jc w:val="center"/>
      </w:pPr>
      <w:r w:rsidRPr="00520CAD">
        <w:t xml:space="preserve">Članak 37. </w:t>
      </w:r>
    </w:p>
    <w:p w:rsidR="00DE2003" w:rsidRPr="00520CAD" w:rsidRDefault="009C7EFA">
      <w:pPr>
        <w:spacing w:after="0" w:line="259" w:lineRule="auto"/>
        <w:ind w:left="0" w:hanging="2"/>
        <w:jc w:val="left"/>
      </w:pPr>
      <w:r w:rsidRPr="00520CAD">
        <w:t xml:space="preserve"> </w:t>
      </w:r>
    </w:p>
    <w:p w:rsidR="00DE2003" w:rsidRPr="00520CAD" w:rsidRDefault="009C7EFA">
      <w:pPr>
        <w:ind w:left="0" w:hanging="2"/>
      </w:pPr>
      <w:r w:rsidRPr="00520CAD">
        <w:t xml:space="preserve">U obavljanju svoji radnih obveza zaposlenici Škole dužni su međusobno surađivati, posebice u ostvarivanju Godišnjeg plana i programa rada. </w:t>
      </w:r>
    </w:p>
    <w:p w:rsidR="00DE2003" w:rsidRPr="00520CAD" w:rsidRDefault="00DE2003">
      <w:pPr>
        <w:spacing w:after="0" w:line="259" w:lineRule="auto"/>
        <w:ind w:left="0" w:hanging="2"/>
        <w:jc w:val="left"/>
      </w:pPr>
    </w:p>
    <w:p w:rsidR="00184204" w:rsidRDefault="00184204">
      <w:pPr>
        <w:suppressAutoHyphens w:val="0"/>
        <w:ind w:leftChars="0" w:left="0" w:firstLineChars="0" w:firstLine="2"/>
        <w:textDirection w:val="lrTb"/>
        <w:textAlignment w:val="auto"/>
        <w:outlineLvl w:val="9"/>
        <w:rPr>
          <w:b/>
        </w:rPr>
      </w:pPr>
      <w:r>
        <w:rPr>
          <w:b/>
        </w:rPr>
        <w:br w:type="page"/>
      </w:r>
    </w:p>
    <w:p w:rsidR="00DE2003" w:rsidRPr="00520CAD" w:rsidRDefault="009C7EFA">
      <w:pPr>
        <w:spacing w:after="26" w:line="259" w:lineRule="auto"/>
        <w:ind w:left="0" w:hanging="2"/>
        <w:jc w:val="center"/>
      </w:pPr>
      <w:r w:rsidRPr="00520CAD">
        <w:rPr>
          <w:b/>
        </w:rPr>
        <w:lastRenderedPageBreak/>
        <w:t xml:space="preserve"> </w:t>
      </w:r>
    </w:p>
    <w:p w:rsidR="00DE2003" w:rsidRPr="00520CAD" w:rsidRDefault="009C7EFA">
      <w:pPr>
        <w:pStyle w:val="Heading1"/>
        <w:ind w:left="0" w:hanging="2"/>
        <w:rPr>
          <w:rFonts w:ascii="Calibri" w:hAnsi="Calibri"/>
          <w:color w:val="auto"/>
        </w:rPr>
      </w:pPr>
      <w:r w:rsidRPr="00520CAD">
        <w:rPr>
          <w:rFonts w:ascii="Calibri" w:hAnsi="Calibri"/>
          <w:color w:val="auto"/>
        </w:rPr>
        <w:t xml:space="preserve">VII. PRIJELAZNE I ZAVRŠNE ODREDBE </w:t>
      </w:r>
    </w:p>
    <w:p w:rsidR="00DE2003" w:rsidRPr="00520CAD" w:rsidRDefault="00DE2003">
      <w:pPr>
        <w:spacing w:after="8" w:line="259" w:lineRule="auto"/>
        <w:ind w:left="0" w:hanging="2"/>
        <w:jc w:val="left"/>
      </w:pPr>
    </w:p>
    <w:p w:rsidR="00DE2003" w:rsidRPr="00520CAD" w:rsidRDefault="009C7EFA">
      <w:pPr>
        <w:spacing w:line="269" w:lineRule="auto"/>
        <w:ind w:left="0" w:right="5" w:hanging="2"/>
        <w:jc w:val="center"/>
      </w:pPr>
      <w:r w:rsidRPr="00520CAD">
        <w:t xml:space="preserve">Članak 38. </w:t>
      </w:r>
    </w:p>
    <w:p w:rsidR="00DE2003" w:rsidRPr="00520CAD" w:rsidRDefault="009C7EFA">
      <w:pPr>
        <w:spacing w:after="22" w:line="259" w:lineRule="auto"/>
        <w:ind w:left="0" w:hanging="2"/>
        <w:jc w:val="center"/>
      </w:pPr>
      <w:r w:rsidRPr="00520CAD">
        <w:t xml:space="preserve"> </w:t>
      </w:r>
    </w:p>
    <w:p w:rsidR="00DE2003" w:rsidRPr="00520CAD" w:rsidRDefault="009C7EFA">
      <w:pPr>
        <w:ind w:left="0" w:hanging="2"/>
      </w:pPr>
      <w:r w:rsidRPr="00520CAD">
        <w:t xml:space="preserve">Ovaj Pravilnik je usvojen kada ga prihvati Školski odbor većinom glasova svih članova.  </w:t>
      </w:r>
    </w:p>
    <w:p w:rsidR="00DE2003" w:rsidRPr="00520CAD" w:rsidRDefault="009C7EFA">
      <w:pPr>
        <w:spacing w:after="8" w:line="259" w:lineRule="auto"/>
        <w:ind w:left="0" w:hanging="2"/>
        <w:jc w:val="left"/>
      </w:pPr>
      <w:r w:rsidRPr="00520CAD">
        <w:t xml:space="preserve"> </w:t>
      </w:r>
    </w:p>
    <w:p w:rsidR="00DE2003" w:rsidRPr="00520CAD" w:rsidRDefault="009C7EFA">
      <w:pPr>
        <w:spacing w:line="269" w:lineRule="auto"/>
        <w:ind w:left="0" w:right="5" w:hanging="2"/>
        <w:jc w:val="center"/>
      </w:pPr>
      <w:r w:rsidRPr="00520CAD">
        <w:t xml:space="preserve">Članak 39. </w:t>
      </w:r>
    </w:p>
    <w:p w:rsidR="00DE2003" w:rsidRPr="00520CAD" w:rsidRDefault="009C7EFA">
      <w:pPr>
        <w:spacing w:after="9" w:line="259" w:lineRule="auto"/>
        <w:ind w:left="0" w:hanging="2"/>
        <w:jc w:val="left"/>
      </w:pPr>
      <w:r w:rsidRPr="00520CAD">
        <w:t xml:space="preserve"> </w:t>
      </w:r>
    </w:p>
    <w:p w:rsidR="00DE2003" w:rsidRPr="00520CAD" w:rsidRDefault="009C7EFA">
      <w:pPr>
        <w:ind w:left="0" w:hanging="2"/>
      </w:pPr>
      <w:r w:rsidRPr="00520CAD">
        <w:t xml:space="preserve">Izmjene i dopune Pravilnika provode se na način i u postupku utvrđenom za njegovo donošenje. </w:t>
      </w:r>
    </w:p>
    <w:p w:rsidR="00DE2003" w:rsidRPr="00520CAD" w:rsidRDefault="009C7EFA">
      <w:pPr>
        <w:spacing w:after="18" w:line="259" w:lineRule="auto"/>
        <w:ind w:left="0" w:hanging="2"/>
        <w:jc w:val="left"/>
      </w:pPr>
      <w:r w:rsidRPr="00520CAD">
        <w:t xml:space="preserve"> </w:t>
      </w:r>
    </w:p>
    <w:p w:rsidR="00DE2003" w:rsidRPr="00520CAD" w:rsidRDefault="009C7EFA">
      <w:pPr>
        <w:spacing w:line="269" w:lineRule="auto"/>
        <w:ind w:left="0" w:right="5" w:hanging="2"/>
        <w:jc w:val="center"/>
      </w:pPr>
      <w:r w:rsidRPr="00520CAD">
        <w:t xml:space="preserve">Članak 40. </w:t>
      </w:r>
    </w:p>
    <w:p w:rsidR="00DE2003" w:rsidRPr="00520CAD" w:rsidRDefault="009C7EFA">
      <w:pPr>
        <w:spacing w:after="22" w:line="259" w:lineRule="auto"/>
        <w:ind w:left="0" w:hanging="2"/>
        <w:jc w:val="left"/>
      </w:pPr>
      <w:r w:rsidRPr="00520CAD">
        <w:t xml:space="preserve"> </w:t>
      </w:r>
    </w:p>
    <w:p w:rsidR="00DE2003" w:rsidRPr="00520CAD" w:rsidRDefault="009C7EFA">
      <w:pPr>
        <w:ind w:left="0" w:hanging="2"/>
      </w:pPr>
      <w:r w:rsidRPr="00520CAD">
        <w:t xml:space="preserve">Pravilnik stupa na snagu osmog dana od dana objave na oglasnoj ploči Škole.  </w:t>
      </w:r>
    </w:p>
    <w:p w:rsidR="00DE2003" w:rsidRPr="00520CAD" w:rsidRDefault="009C7EFA">
      <w:pPr>
        <w:spacing w:after="0" w:line="259" w:lineRule="auto"/>
        <w:ind w:left="0" w:hanging="2"/>
        <w:jc w:val="left"/>
      </w:pPr>
      <w:r w:rsidRPr="00520CAD">
        <w:t xml:space="preserve"> </w:t>
      </w:r>
    </w:p>
    <w:p w:rsidR="00DE2003" w:rsidRPr="00520CAD" w:rsidRDefault="009C7EFA">
      <w:pPr>
        <w:spacing w:line="269" w:lineRule="auto"/>
        <w:ind w:left="0" w:right="5" w:hanging="2"/>
        <w:jc w:val="center"/>
      </w:pPr>
      <w:r w:rsidRPr="00520CAD">
        <w:t xml:space="preserve">Članak 41. </w:t>
      </w:r>
    </w:p>
    <w:p w:rsidR="00DE2003" w:rsidRPr="00520CAD" w:rsidRDefault="009C7EFA">
      <w:pPr>
        <w:spacing w:after="0" w:line="259" w:lineRule="auto"/>
        <w:ind w:left="0" w:hanging="2"/>
        <w:jc w:val="center"/>
      </w:pPr>
      <w:r w:rsidRPr="00520CAD">
        <w:t xml:space="preserve"> </w:t>
      </w:r>
    </w:p>
    <w:p w:rsidR="00DE2003" w:rsidRPr="00520CAD" w:rsidRDefault="009C7EFA">
      <w:pPr>
        <w:ind w:left="0" w:hanging="2"/>
        <w:jc w:val="left"/>
      </w:pPr>
      <w:r w:rsidRPr="00520CAD">
        <w:t>Stupanjem na snagu ovog Pravilnika prestaje važiti Pravilnik o unutarnjem ustrojstvu i načinu rada Glazbene škole Josipa Hatzea od 6. studenoga 2009.g. te Izmjene i dopune Pravilnika o unutarnjem ustrojstvu i načinu rada od 13.3. 2012.g., Izmjene i dopune Pravilnika o unutarnjem ustrojstvu i načinu rada od 19.12. 2014.g. i  Izmjene i dopune Pravilnika o unutarnjem ustrojstvu i načinu rada od 5.6. 2017.g.</w:t>
      </w:r>
    </w:p>
    <w:p w:rsidR="00DE2003" w:rsidRPr="00520CAD" w:rsidRDefault="009C7EFA">
      <w:pPr>
        <w:spacing w:after="0" w:line="259" w:lineRule="auto"/>
        <w:ind w:left="0" w:hanging="2"/>
        <w:jc w:val="left"/>
      </w:pPr>
      <w:r w:rsidRPr="00520CAD">
        <w:t xml:space="preserve"> </w:t>
      </w:r>
    </w:p>
    <w:tbl>
      <w:tblPr>
        <w:tblStyle w:val="a6"/>
        <w:tblW w:w="9214" w:type="dxa"/>
        <w:tblLayout w:type="fixed"/>
        <w:tblLook w:val="0000" w:firstRow="0" w:lastRow="0" w:firstColumn="0" w:lastColumn="0" w:noHBand="0" w:noVBand="0"/>
      </w:tblPr>
      <w:tblGrid>
        <w:gridCol w:w="959"/>
        <w:gridCol w:w="2551"/>
        <w:gridCol w:w="2269"/>
        <w:gridCol w:w="3435"/>
      </w:tblGrid>
      <w:tr w:rsidR="00520CAD" w:rsidRPr="00520CAD">
        <w:tc>
          <w:tcPr>
            <w:tcW w:w="959" w:type="dxa"/>
          </w:tcPr>
          <w:p w:rsidR="00DE2003" w:rsidRPr="00520CAD" w:rsidRDefault="009C7EFA">
            <w:pPr>
              <w:tabs>
                <w:tab w:val="right" w:pos="1701"/>
                <w:tab w:val="left" w:pos="7513"/>
              </w:tabs>
              <w:ind w:left="0" w:hanging="2"/>
              <w:jc w:val="center"/>
            </w:pPr>
            <w:r w:rsidRPr="00520CAD">
              <w:t>Klasa:</w:t>
            </w:r>
          </w:p>
        </w:tc>
        <w:tc>
          <w:tcPr>
            <w:tcW w:w="2551" w:type="dxa"/>
            <w:tcBorders>
              <w:bottom w:val="single" w:sz="4" w:space="0" w:color="000000"/>
            </w:tcBorders>
          </w:tcPr>
          <w:p w:rsidR="00DE2003" w:rsidRPr="00520CAD" w:rsidRDefault="00DE2003">
            <w:pPr>
              <w:tabs>
                <w:tab w:val="right" w:pos="1701"/>
                <w:tab w:val="left" w:pos="7513"/>
              </w:tabs>
              <w:ind w:left="0" w:hanging="2"/>
              <w:jc w:val="center"/>
            </w:pPr>
          </w:p>
        </w:tc>
        <w:tc>
          <w:tcPr>
            <w:tcW w:w="2269" w:type="dxa"/>
            <w:vMerge w:val="restart"/>
          </w:tcPr>
          <w:p w:rsidR="00DE2003" w:rsidRPr="00520CAD" w:rsidRDefault="00DE2003">
            <w:pPr>
              <w:tabs>
                <w:tab w:val="right" w:pos="1701"/>
                <w:tab w:val="left" w:pos="7513"/>
              </w:tabs>
              <w:ind w:left="0" w:hanging="2"/>
              <w:jc w:val="center"/>
            </w:pPr>
          </w:p>
        </w:tc>
        <w:tc>
          <w:tcPr>
            <w:tcW w:w="3435" w:type="dxa"/>
          </w:tcPr>
          <w:p w:rsidR="00DE2003" w:rsidRPr="00520CAD" w:rsidRDefault="009C7EFA">
            <w:pPr>
              <w:tabs>
                <w:tab w:val="right" w:pos="9638"/>
              </w:tabs>
              <w:ind w:left="0" w:hanging="2"/>
              <w:jc w:val="center"/>
            </w:pPr>
            <w:r w:rsidRPr="00520CAD">
              <w:t>Predsjednica Školskog odbora:</w:t>
            </w:r>
          </w:p>
        </w:tc>
      </w:tr>
      <w:tr w:rsidR="00520CAD" w:rsidRPr="00520CAD">
        <w:tc>
          <w:tcPr>
            <w:tcW w:w="959" w:type="dxa"/>
          </w:tcPr>
          <w:p w:rsidR="00DE2003" w:rsidRPr="00520CAD" w:rsidRDefault="009C7EFA">
            <w:pPr>
              <w:tabs>
                <w:tab w:val="right" w:pos="9638"/>
              </w:tabs>
              <w:ind w:left="0" w:hanging="2"/>
              <w:jc w:val="center"/>
            </w:pPr>
            <w:r w:rsidRPr="00520CAD">
              <w:t>Ur. br:</w:t>
            </w:r>
          </w:p>
        </w:tc>
        <w:tc>
          <w:tcPr>
            <w:tcW w:w="2551" w:type="dxa"/>
            <w:tcBorders>
              <w:top w:val="single" w:sz="4" w:space="0" w:color="000000"/>
              <w:bottom w:val="single" w:sz="4" w:space="0" w:color="000000"/>
            </w:tcBorders>
          </w:tcPr>
          <w:p w:rsidR="00DE2003" w:rsidRPr="00520CAD" w:rsidRDefault="009C7EFA" w:rsidP="00885DB8">
            <w:pPr>
              <w:tabs>
                <w:tab w:val="right" w:pos="9638"/>
              </w:tabs>
              <w:ind w:left="0" w:hanging="2"/>
            </w:pPr>
            <w:bookmarkStart w:id="0" w:name="_GoBack"/>
            <w:bookmarkEnd w:id="0"/>
            <w:r w:rsidRPr="00520CAD">
              <w:t>2181-</w:t>
            </w:r>
            <w:r w:rsidR="00885DB8">
              <w:t>362</w:t>
            </w:r>
          </w:p>
        </w:tc>
        <w:tc>
          <w:tcPr>
            <w:tcW w:w="2269" w:type="dxa"/>
            <w:vMerge/>
          </w:tcPr>
          <w:p w:rsidR="00DE2003" w:rsidRPr="00520CAD" w:rsidRDefault="00DE2003">
            <w:pPr>
              <w:widowControl w:val="0"/>
              <w:pBdr>
                <w:top w:val="nil"/>
                <w:left w:val="nil"/>
                <w:bottom w:val="nil"/>
                <w:right w:val="nil"/>
                <w:between w:val="nil"/>
              </w:pBdr>
              <w:spacing w:after="0" w:line="276" w:lineRule="auto"/>
              <w:ind w:left="0" w:hanging="2"/>
              <w:jc w:val="left"/>
            </w:pPr>
          </w:p>
        </w:tc>
        <w:tc>
          <w:tcPr>
            <w:tcW w:w="3435" w:type="dxa"/>
          </w:tcPr>
          <w:p w:rsidR="00DE2003" w:rsidRPr="00520CAD" w:rsidRDefault="00DE2003">
            <w:pPr>
              <w:tabs>
                <w:tab w:val="right" w:pos="9638"/>
              </w:tabs>
              <w:ind w:left="0" w:hanging="2"/>
              <w:jc w:val="center"/>
            </w:pPr>
          </w:p>
        </w:tc>
      </w:tr>
      <w:tr w:rsidR="00520CAD" w:rsidRPr="00520CAD">
        <w:tc>
          <w:tcPr>
            <w:tcW w:w="3510" w:type="dxa"/>
            <w:gridSpan w:val="2"/>
          </w:tcPr>
          <w:p w:rsidR="00DE2003" w:rsidRPr="00520CAD" w:rsidRDefault="00DE2003">
            <w:pPr>
              <w:tabs>
                <w:tab w:val="right" w:pos="1701"/>
                <w:tab w:val="left" w:pos="7513"/>
              </w:tabs>
              <w:ind w:left="0" w:hanging="2"/>
              <w:jc w:val="center"/>
            </w:pPr>
          </w:p>
        </w:tc>
        <w:tc>
          <w:tcPr>
            <w:tcW w:w="2269" w:type="dxa"/>
            <w:vMerge/>
          </w:tcPr>
          <w:p w:rsidR="00DE2003" w:rsidRPr="00520CAD" w:rsidRDefault="00DE2003">
            <w:pPr>
              <w:widowControl w:val="0"/>
              <w:pBdr>
                <w:top w:val="nil"/>
                <w:left w:val="nil"/>
                <w:bottom w:val="nil"/>
                <w:right w:val="nil"/>
                <w:between w:val="nil"/>
              </w:pBdr>
              <w:spacing w:after="0" w:line="276" w:lineRule="auto"/>
              <w:ind w:left="0" w:hanging="2"/>
              <w:jc w:val="left"/>
            </w:pPr>
          </w:p>
        </w:tc>
        <w:tc>
          <w:tcPr>
            <w:tcW w:w="3435" w:type="dxa"/>
            <w:tcBorders>
              <w:bottom w:val="single" w:sz="4" w:space="0" w:color="000000"/>
            </w:tcBorders>
          </w:tcPr>
          <w:p w:rsidR="00DE2003" w:rsidRPr="00520CAD" w:rsidRDefault="00DE2003">
            <w:pPr>
              <w:tabs>
                <w:tab w:val="right" w:pos="1701"/>
                <w:tab w:val="left" w:pos="7513"/>
              </w:tabs>
              <w:ind w:left="0" w:hanging="2"/>
              <w:jc w:val="center"/>
            </w:pPr>
          </w:p>
        </w:tc>
      </w:tr>
      <w:tr w:rsidR="00DE2003" w:rsidRPr="00520CAD">
        <w:tc>
          <w:tcPr>
            <w:tcW w:w="3510" w:type="dxa"/>
            <w:gridSpan w:val="2"/>
          </w:tcPr>
          <w:p w:rsidR="00DE2003" w:rsidRPr="00520CAD" w:rsidRDefault="00DE2003">
            <w:pPr>
              <w:tabs>
                <w:tab w:val="right" w:pos="1701"/>
                <w:tab w:val="left" w:pos="7513"/>
              </w:tabs>
              <w:ind w:left="0" w:hanging="2"/>
              <w:jc w:val="center"/>
            </w:pPr>
          </w:p>
        </w:tc>
        <w:tc>
          <w:tcPr>
            <w:tcW w:w="2269" w:type="dxa"/>
            <w:vMerge/>
          </w:tcPr>
          <w:p w:rsidR="00DE2003" w:rsidRPr="00520CAD" w:rsidRDefault="00DE2003">
            <w:pPr>
              <w:widowControl w:val="0"/>
              <w:pBdr>
                <w:top w:val="nil"/>
                <w:left w:val="nil"/>
                <w:bottom w:val="nil"/>
                <w:right w:val="nil"/>
                <w:between w:val="nil"/>
              </w:pBdr>
              <w:spacing w:after="0" w:line="276" w:lineRule="auto"/>
              <w:ind w:left="0" w:hanging="2"/>
              <w:jc w:val="left"/>
            </w:pPr>
          </w:p>
        </w:tc>
        <w:tc>
          <w:tcPr>
            <w:tcW w:w="3435" w:type="dxa"/>
          </w:tcPr>
          <w:p w:rsidR="00DE2003" w:rsidRPr="00520CAD" w:rsidRDefault="009C7EFA">
            <w:pPr>
              <w:tabs>
                <w:tab w:val="right" w:pos="1701"/>
                <w:tab w:val="left" w:pos="7513"/>
              </w:tabs>
              <w:ind w:left="0" w:hanging="2"/>
              <w:jc w:val="center"/>
            </w:pPr>
            <w:r w:rsidRPr="00520CAD">
              <w:t xml:space="preserve">Mirjana Ćutuk, prof.  </w:t>
            </w:r>
          </w:p>
          <w:p w:rsidR="00DE2003" w:rsidRPr="00520CAD" w:rsidRDefault="00DE2003">
            <w:pPr>
              <w:tabs>
                <w:tab w:val="right" w:pos="1701"/>
                <w:tab w:val="left" w:pos="7513"/>
              </w:tabs>
              <w:ind w:left="0" w:hanging="2"/>
              <w:jc w:val="center"/>
            </w:pPr>
          </w:p>
        </w:tc>
      </w:tr>
    </w:tbl>
    <w:p w:rsidR="00DE2003" w:rsidRPr="00520CAD" w:rsidRDefault="00DE2003">
      <w:pPr>
        <w:pBdr>
          <w:top w:val="nil"/>
          <w:left w:val="nil"/>
          <w:bottom w:val="nil"/>
          <w:right w:val="nil"/>
          <w:between w:val="nil"/>
        </w:pBdr>
        <w:spacing w:after="0" w:line="240" w:lineRule="auto"/>
        <w:ind w:left="0" w:hanging="2"/>
        <w:jc w:val="left"/>
      </w:pPr>
    </w:p>
    <w:p w:rsidR="00184204" w:rsidRDefault="00184204">
      <w:pPr>
        <w:suppressAutoHyphens w:val="0"/>
        <w:ind w:leftChars="0" w:left="0" w:firstLineChars="0" w:firstLine="2"/>
        <w:textDirection w:val="lrTb"/>
        <w:textAlignment w:val="auto"/>
        <w:outlineLvl w:val="9"/>
      </w:pPr>
      <w:r>
        <w:br w:type="page"/>
      </w:r>
    </w:p>
    <w:p w:rsidR="00DE2003" w:rsidRPr="00520CAD" w:rsidRDefault="00DE2003">
      <w:pPr>
        <w:pBdr>
          <w:top w:val="nil"/>
          <w:left w:val="nil"/>
          <w:bottom w:val="nil"/>
          <w:right w:val="nil"/>
          <w:between w:val="nil"/>
        </w:pBdr>
        <w:spacing w:after="0" w:line="240" w:lineRule="auto"/>
        <w:ind w:left="0" w:hanging="2"/>
      </w:pPr>
    </w:p>
    <w:p w:rsidR="00DE2003" w:rsidRPr="00520CAD" w:rsidRDefault="00DE2003">
      <w:pPr>
        <w:pBdr>
          <w:top w:val="nil"/>
          <w:left w:val="nil"/>
          <w:bottom w:val="nil"/>
          <w:right w:val="nil"/>
          <w:between w:val="nil"/>
        </w:pBdr>
        <w:spacing w:after="0" w:line="240" w:lineRule="auto"/>
        <w:ind w:left="0" w:hanging="2"/>
      </w:pPr>
    </w:p>
    <w:p w:rsidR="00DE2003" w:rsidRPr="00520CAD" w:rsidRDefault="009C7EFA">
      <w:pPr>
        <w:pBdr>
          <w:top w:val="nil"/>
          <w:left w:val="nil"/>
          <w:bottom w:val="nil"/>
          <w:right w:val="nil"/>
          <w:between w:val="nil"/>
        </w:pBdr>
        <w:spacing w:after="0" w:line="240" w:lineRule="auto"/>
        <w:ind w:left="0" w:hanging="2"/>
      </w:pPr>
      <w:r w:rsidRPr="00520CAD">
        <w:t>Ovaj Pravilnik objavljen je dana</w:t>
      </w:r>
      <w:r w:rsidR="00694CB3" w:rsidRPr="00520CAD">
        <w:t xml:space="preserve"> 20.11.</w:t>
      </w:r>
      <w:r w:rsidRPr="00520CAD">
        <w:t xml:space="preserve">2020. i stupio </w:t>
      </w:r>
      <w:r w:rsidR="00694CB3" w:rsidRPr="00520CAD">
        <w:t>je na snagu dana 28.11.</w:t>
      </w:r>
      <w:r w:rsidRPr="00520CAD">
        <w:t>2020.</w:t>
      </w:r>
      <w:r w:rsidRPr="00520CAD">
        <w:tab/>
      </w:r>
      <w:r w:rsidRPr="00520CAD">
        <w:tab/>
      </w:r>
      <w:r w:rsidRPr="00520CAD">
        <w:tab/>
      </w:r>
    </w:p>
    <w:tbl>
      <w:tblPr>
        <w:tblStyle w:val="a7"/>
        <w:tblW w:w="9214" w:type="dxa"/>
        <w:tblLayout w:type="fixed"/>
        <w:tblLook w:val="0000" w:firstRow="0" w:lastRow="0" w:firstColumn="0" w:lastColumn="0" w:noHBand="0" w:noVBand="0"/>
      </w:tblPr>
      <w:tblGrid>
        <w:gridCol w:w="959"/>
        <w:gridCol w:w="2551"/>
        <w:gridCol w:w="2269"/>
        <w:gridCol w:w="3435"/>
      </w:tblGrid>
      <w:tr w:rsidR="00520CAD" w:rsidRPr="00520CAD">
        <w:tc>
          <w:tcPr>
            <w:tcW w:w="959" w:type="dxa"/>
          </w:tcPr>
          <w:p w:rsidR="00DE2003" w:rsidRPr="00520CAD" w:rsidRDefault="00DE2003">
            <w:pPr>
              <w:tabs>
                <w:tab w:val="right" w:pos="1701"/>
                <w:tab w:val="left" w:pos="7513"/>
              </w:tabs>
              <w:ind w:left="0" w:hanging="2"/>
              <w:jc w:val="center"/>
              <w:rPr>
                <w:u w:val="single"/>
              </w:rPr>
            </w:pPr>
          </w:p>
        </w:tc>
        <w:tc>
          <w:tcPr>
            <w:tcW w:w="2551" w:type="dxa"/>
            <w:tcBorders>
              <w:top w:val="nil"/>
              <w:left w:val="nil"/>
              <w:right w:val="nil"/>
            </w:tcBorders>
          </w:tcPr>
          <w:p w:rsidR="00DE2003" w:rsidRPr="00520CAD" w:rsidRDefault="00DE2003">
            <w:pPr>
              <w:tabs>
                <w:tab w:val="right" w:pos="1701"/>
                <w:tab w:val="left" w:pos="7513"/>
              </w:tabs>
              <w:ind w:left="0" w:hanging="2"/>
              <w:jc w:val="center"/>
              <w:rPr>
                <w:u w:val="single"/>
              </w:rPr>
            </w:pPr>
          </w:p>
        </w:tc>
        <w:tc>
          <w:tcPr>
            <w:tcW w:w="2269" w:type="dxa"/>
            <w:vMerge w:val="restart"/>
          </w:tcPr>
          <w:p w:rsidR="00DE2003" w:rsidRPr="00520CAD" w:rsidRDefault="00DE2003">
            <w:pPr>
              <w:tabs>
                <w:tab w:val="right" w:pos="1701"/>
                <w:tab w:val="left" w:pos="7513"/>
              </w:tabs>
              <w:ind w:left="0" w:hanging="2"/>
              <w:jc w:val="center"/>
              <w:rPr>
                <w:u w:val="single"/>
              </w:rPr>
            </w:pPr>
          </w:p>
        </w:tc>
        <w:tc>
          <w:tcPr>
            <w:tcW w:w="3435" w:type="dxa"/>
          </w:tcPr>
          <w:p w:rsidR="00DE2003" w:rsidRPr="00520CAD" w:rsidRDefault="00DE2003">
            <w:pPr>
              <w:tabs>
                <w:tab w:val="right" w:pos="1701"/>
                <w:tab w:val="left" w:pos="7513"/>
              </w:tabs>
              <w:ind w:left="0" w:hanging="2"/>
              <w:jc w:val="center"/>
              <w:rPr>
                <w:u w:val="single"/>
              </w:rPr>
            </w:pPr>
          </w:p>
        </w:tc>
      </w:tr>
      <w:tr w:rsidR="00520CAD" w:rsidRPr="00520CAD">
        <w:tc>
          <w:tcPr>
            <w:tcW w:w="959" w:type="dxa"/>
          </w:tcPr>
          <w:p w:rsidR="00DE2003" w:rsidRPr="00520CAD" w:rsidRDefault="00DE2003">
            <w:pPr>
              <w:tabs>
                <w:tab w:val="right" w:pos="9638"/>
              </w:tabs>
              <w:ind w:left="0" w:hanging="2"/>
              <w:jc w:val="center"/>
              <w:rPr>
                <w:u w:val="single"/>
              </w:rPr>
            </w:pPr>
          </w:p>
        </w:tc>
        <w:tc>
          <w:tcPr>
            <w:tcW w:w="2551" w:type="dxa"/>
            <w:tcBorders>
              <w:left w:val="nil"/>
              <w:right w:val="nil"/>
            </w:tcBorders>
          </w:tcPr>
          <w:p w:rsidR="00DE2003" w:rsidRPr="00520CAD" w:rsidRDefault="00DE2003">
            <w:pPr>
              <w:tabs>
                <w:tab w:val="right" w:pos="9638"/>
              </w:tabs>
              <w:ind w:left="0" w:hanging="2"/>
              <w:jc w:val="center"/>
              <w:rPr>
                <w:u w:val="single"/>
              </w:rPr>
            </w:pPr>
          </w:p>
        </w:tc>
        <w:tc>
          <w:tcPr>
            <w:tcW w:w="2269" w:type="dxa"/>
            <w:vMerge/>
          </w:tcPr>
          <w:p w:rsidR="00DE2003" w:rsidRPr="00520CAD" w:rsidRDefault="00DE2003">
            <w:pPr>
              <w:widowControl w:val="0"/>
              <w:pBdr>
                <w:top w:val="nil"/>
                <w:left w:val="nil"/>
                <w:bottom w:val="nil"/>
                <w:right w:val="nil"/>
                <w:between w:val="nil"/>
              </w:pBdr>
              <w:spacing w:after="0" w:line="276" w:lineRule="auto"/>
              <w:ind w:left="0" w:hanging="2"/>
              <w:jc w:val="left"/>
              <w:rPr>
                <w:u w:val="single"/>
              </w:rPr>
            </w:pPr>
          </w:p>
        </w:tc>
        <w:tc>
          <w:tcPr>
            <w:tcW w:w="3435" w:type="dxa"/>
          </w:tcPr>
          <w:p w:rsidR="00DE2003" w:rsidRPr="00520CAD" w:rsidRDefault="009C7EFA">
            <w:pPr>
              <w:tabs>
                <w:tab w:val="right" w:pos="9638"/>
              </w:tabs>
              <w:ind w:left="0" w:hanging="2"/>
              <w:jc w:val="center"/>
              <w:rPr>
                <w:u w:val="single"/>
              </w:rPr>
            </w:pPr>
            <w:r w:rsidRPr="00520CAD">
              <w:t>ravnateljica</w:t>
            </w:r>
            <w:r w:rsidRPr="00520CAD">
              <w:rPr>
                <w:u w:val="single"/>
              </w:rPr>
              <w:t>:</w:t>
            </w:r>
          </w:p>
        </w:tc>
      </w:tr>
      <w:tr w:rsidR="00520CAD" w:rsidRPr="00520CAD">
        <w:tc>
          <w:tcPr>
            <w:tcW w:w="3510" w:type="dxa"/>
            <w:gridSpan w:val="2"/>
          </w:tcPr>
          <w:p w:rsidR="00DE2003" w:rsidRPr="00520CAD" w:rsidRDefault="00DE2003">
            <w:pPr>
              <w:tabs>
                <w:tab w:val="right" w:pos="1701"/>
                <w:tab w:val="left" w:pos="7513"/>
              </w:tabs>
              <w:ind w:left="0" w:hanging="2"/>
              <w:jc w:val="center"/>
              <w:rPr>
                <w:u w:val="single"/>
              </w:rPr>
            </w:pPr>
          </w:p>
        </w:tc>
        <w:tc>
          <w:tcPr>
            <w:tcW w:w="2269" w:type="dxa"/>
            <w:vMerge/>
          </w:tcPr>
          <w:p w:rsidR="00DE2003" w:rsidRPr="00520CAD" w:rsidRDefault="00DE2003">
            <w:pPr>
              <w:widowControl w:val="0"/>
              <w:pBdr>
                <w:top w:val="nil"/>
                <w:left w:val="nil"/>
                <w:bottom w:val="nil"/>
                <w:right w:val="nil"/>
                <w:between w:val="nil"/>
              </w:pBdr>
              <w:spacing w:after="0" w:line="276" w:lineRule="auto"/>
              <w:ind w:left="0" w:hanging="2"/>
              <w:jc w:val="left"/>
              <w:rPr>
                <w:u w:val="single"/>
              </w:rPr>
            </w:pPr>
          </w:p>
        </w:tc>
        <w:tc>
          <w:tcPr>
            <w:tcW w:w="3435" w:type="dxa"/>
            <w:tcBorders>
              <w:top w:val="nil"/>
              <w:left w:val="nil"/>
              <w:bottom w:val="single" w:sz="4" w:space="0" w:color="000000"/>
              <w:right w:val="nil"/>
            </w:tcBorders>
          </w:tcPr>
          <w:p w:rsidR="00DE2003" w:rsidRPr="00520CAD" w:rsidRDefault="00DE2003">
            <w:pPr>
              <w:tabs>
                <w:tab w:val="right" w:pos="1701"/>
                <w:tab w:val="left" w:pos="7513"/>
              </w:tabs>
              <w:ind w:left="0" w:hanging="2"/>
              <w:jc w:val="center"/>
              <w:rPr>
                <w:u w:val="single"/>
              </w:rPr>
            </w:pPr>
          </w:p>
        </w:tc>
      </w:tr>
      <w:tr w:rsidR="00520CAD" w:rsidRPr="00520CAD">
        <w:tc>
          <w:tcPr>
            <w:tcW w:w="3510" w:type="dxa"/>
            <w:gridSpan w:val="2"/>
          </w:tcPr>
          <w:p w:rsidR="00DE2003" w:rsidRPr="00520CAD" w:rsidRDefault="00DE2003">
            <w:pPr>
              <w:tabs>
                <w:tab w:val="right" w:pos="1701"/>
                <w:tab w:val="left" w:pos="7513"/>
              </w:tabs>
              <w:ind w:left="0" w:hanging="2"/>
              <w:jc w:val="center"/>
              <w:rPr>
                <w:u w:val="single"/>
              </w:rPr>
            </w:pPr>
          </w:p>
        </w:tc>
        <w:tc>
          <w:tcPr>
            <w:tcW w:w="2269" w:type="dxa"/>
            <w:vMerge/>
          </w:tcPr>
          <w:p w:rsidR="00DE2003" w:rsidRPr="00520CAD" w:rsidRDefault="00DE2003">
            <w:pPr>
              <w:widowControl w:val="0"/>
              <w:pBdr>
                <w:top w:val="nil"/>
                <w:left w:val="nil"/>
                <w:bottom w:val="nil"/>
                <w:right w:val="nil"/>
                <w:between w:val="nil"/>
              </w:pBdr>
              <w:spacing w:after="0" w:line="276" w:lineRule="auto"/>
              <w:ind w:left="0" w:hanging="2"/>
              <w:jc w:val="left"/>
              <w:rPr>
                <w:u w:val="single"/>
              </w:rPr>
            </w:pPr>
          </w:p>
        </w:tc>
        <w:tc>
          <w:tcPr>
            <w:tcW w:w="3435" w:type="dxa"/>
          </w:tcPr>
          <w:p w:rsidR="00DE2003" w:rsidRPr="00520CAD" w:rsidRDefault="009C7EFA">
            <w:pPr>
              <w:tabs>
                <w:tab w:val="right" w:pos="1701"/>
                <w:tab w:val="left" w:pos="7513"/>
              </w:tabs>
              <w:ind w:left="0" w:hanging="2"/>
              <w:jc w:val="center"/>
            </w:pPr>
            <w:r w:rsidRPr="00520CAD">
              <w:t>Vesna Alebić, prof.</w:t>
            </w:r>
          </w:p>
          <w:p w:rsidR="00DE2003" w:rsidRPr="00520CAD" w:rsidRDefault="00DE2003">
            <w:pPr>
              <w:tabs>
                <w:tab w:val="right" w:pos="1701"/>
                <w:tab w:val="left" w:pos="7513"/>
              </w:tabs>
              <w:ind w:left="0" w:hanging="2"/>
              <w:jc w:val="center"/>
              <w:rPr>
                <w:u w:val="single"/>
              </w:rPr>
            </w:pPr>
          </w:p>
        </w:tc>
      </w:tr>
    </w:tbl>
    <w:p w:rsidR="00DE2003" w:rsidRPr="00520CAD" w:rsidRDefault="00DE2003">
      <w:pPr>
        <w:pBdr>
          <w:bottom w:val="single" w:sz="12" w:space="1" w:color="auto"/>
        </w:pBdr>
        <w:spacing w:after="0" w:line="259" w:lineRule="auto"/>
        <w:ind w:left="0" w:hanging="2"/>
        <w:jc w:val="left"/>
      </w:pPr>
    </w:p>
    <w:p w:rsidR="00520CAD" w:rsidRPr="00520CAD" w:rsidRDefault="00520CAD">
      <w:pPr>
        <w:spacing w:after="0" w:line="259" w:lineRule="auto"/>
        <w:ind w:left="0" w:hanging="2"/>
        <w:jc w:val="left"/>
      </w:pPr>
    </w:p>
    <w:p w:rsidR="00520CAD" w:rsidRPr="00520CAD" w:rsidRDefault="00520CAD" w:rsidP="00520CAD">
      <w:pPr>
        <w:ind w:left="0" w:hanging="2"/>
      </w:pPr>
      <w:r w:rsidRPr="00520CAD">
        <w:t xml:space="preserve">Ove Izmjene i dopune Pravilnika objavljene su dana </w:t>
      </w:r>
      <w:r w:rsidR="00885DB8">
        <w:t>30.3.</w:t>
      </w:r>
      <w:r w:rsidRPr="00520CAD">
        <w:t xml:space="preserve">2022.g. i stupile su na snagu dana </w:t>
      </w:r>
      <w:r w:rsidR="00885DB8">
        <w:t>7.4.</w:t>
      </w:r>
      <w:r w:rsidRPr="00520CAD">
        <w:t>2022.</w:t>
      </w:r>
    </w:p>
    <w:p w:rsidR="00520CAD" w:rsidRPr="00520CAD" w:rsidRDefault="00520CAD" w:rsidP="00520CAD">
      <w:pPr>
        <w:ind w:left="0" w:hanging="2"/>
      </w:pPr>
    </w:p>
    <w:tbl>
      <w:tblPr>
        <w:tblpPr w:leftFromText="180" w:rightFromText="180" w:vertAnchor="text" w:horzAnchor="margin" w:tblpXSpec="center" w:tblpY="148"/>
        <w:tblW w:w="9214" w:type="dxa"/>
        <w:tblLook w:val="04A0" w:firstRow="1" w:lastRow="0" w:firstColumn="1" w:lastColumn="0" w:noHBand="0" w:noVBand="1"/>
      </w:tblPr>
      <w:tblGrid>
        <w:gridCol w:w="959"/>
        <w:gridCol w:w="2551"/>
        <w:gridCol w:w="2269"/>
        <w:gridCol w:w="3435"/>
      </w:tblGrid>
      <w:tr w:rsidR="00520CAD" w:rsidRPr="00520CAD" w:rsidTr="00520CAD">
        <w:tc>
          <w:tcPr>
            <w:tcW w:w="959" w:type="dxa"/>
            <w:hideMark/>
          </w:tcPr>
          <w:p w:rsidR="00520CAD" w:rsidRPr="00520CAD" w:rsidRDefault="00520CAD" w:rsidP="00520CAD">
            <w:pPr>
              <w:tabs>
                <w:tab w:val="right" w:pos="1701"/>
                <w:tab w:val="left" w:pos="7513"/>
              </w:tabs>
              <w:ind w:left="0" w:hanging="2"/>
              <w:textDirection w:val="lrTb"/>
            </w:pPr>
          </w:p>
        </w:tc>
        <w:tc>
          <w:tcPr>
            <w:tcW w:w="2551" w:type="dxa"/>
            <w:tcBorders>
              <w:top w:val="nil"/>
              <w:left w:val="nil"/>
              <w:right w:val="nil"/>
            </w:tcBorders>
          </w:tcPr>
          <w:p w:rsidR="00520CAD" w:rsidRPr="00520CAD" w:rsidRDefault="00520CAD" w:rsidP="00520CAD">
            <w:pPr>
              <w:tabs>
                <w:tab w:val="right" w:pos="1701"/>
                <w:tab w:val="left" w:pos="7513"/>
              </w:tabs>
              <w:ind w:left="0" w:hanging="2"/>
              <w:textDirection w:val="lrTb"/>
            </w:pPr>
          </w:p>
        </w:tc>
        <w:tc>
          <w:tcPr>
            <w:tcW w:w="2269" w:type="dxa"/>
            <w:vMerge w:val="restart"/>
          </w:tcPr>
          <w:p w:rsidR="00520CAD" w:rsidRPr="00520CAD" w:rsidRDefault="00520CAD" w:rsidP="00520CAD">
            <w:pPr>
              <w:tabs>
                <w:tab w:val="right" w:pos="1701"/>
                <w:tab w:val="left" w:pos="7513"/>
              </w:tabs>
              <w:ind w:left="0" w:hanging="2"/>
              <w:textDirection w:val="lrTb"/>
            </w:pPr>
          </w:p>
        </w:tc>
        <w:tc>
          <w:tcPr>
            <w:tcW w:w="3435" w:type="dxa"/>
            <w:hideMark/>
          </w:tcPr>
          <w:p w:rsidR="00520CAD" w:rsidRPr="00520CAD" w:rsidRDefault="00520CAD" w:rsidP="00520CAD">
            <w:pPr>
              <w:tabs>
                <w:tab w:val="right" w:pos="1701"/>
                <w:tab w:val="left" w:pos="7513"/>
              </w:tabs>
              <w:ind w:left="0" w:hanging="2"/>
              <w:textDirection w:val="lrTb"/>
              <w:rPr>
                <w:spacing w:val="-2"/>
              </w:rPr>
            </w:pPr>
          </w:p>
        </w:tc>
      </w:tr>
      <w:tr w:rsidR="00520CAD" w:rsidRPr="00520CAD" w:rsidTr="00520CAD">
        <w:tc>
          <w:tcPr>
            <w:tcW w:w="959" w:type="dxa"/>
            <w:hideMark/>
          </w:tcPr>
          <w:p w:rsidR="00520CAD" w:rsidRPr="00520CAD" w:rsidRDefault="00520CAD" w:rsidP="00520CAD">
            <w:pPr>
              <w:tabs>
                <w:tab w:val="right" w:pos="9638"/>
              </w:tabs>
              <w:ind w:left="0" w:hanging="2"/>
              <w:textDirection w:val="lrTb"/>
            </w:pPr>
          </w:p>
        </w:tc>
        <w:tc>
          <w:tcPr>
            <w:tcW w:w="2551" w:type="dxa"/>
            <w:tcBorders>
              <w:left w:val="nil"/>
              <w:right w:val="nil"/>
            </w:tcBorders>
          </w:tcPr>
          <w:p w:rsidR="00520CAD" w:rsidRPr="00520CAD" w:rsidRDefault="00520CAD" w:rsidP="00520CAD">
            <w:pPr>
              <w:tabs>
                <w:tab w:val="right" w:pos="9638"/>
              </w:tabs>
              <w:ind w:left="0" w:hanging="2"/>
              <w:textDirection w:val="lrTb"/>
            </w:pPr>
          </w:p>
        </w:tc>
        <w:tc>
          <w:tcPr>
            <w:tcW w:w="0" w:type="auto"/>
            <w:vMerge/>
            <w:vAlign w:val="center"/>
            <w:hideMark/>
          </w:tcPr>
          <w:p w:rsidR="00520CAD" w:rsidRPr="00520CAD" w:rsidRDefault="00520CAD" w:rsidP="00520CAD">
            <w:pPr>
              <w:ind w:left="0" w:hanging="2"/>
              <w:textDirection w:val="lrTb"/>
            </w:pPr>
          </w:p>
        </w:tc>
        <w:tc>
          <w:tcPr>
            <w:tcW w:w="3435" w:type="dxa"/>
            <w:hideMark/>
          </w:tcPr>
          <w:p w:rsidR="00520CAD" w:rsidRPr="00520CAD" w:rsidRDefault="00520CAD" w:rsidP="00520CAD">
            <w:pPr>
              <w:tabs>
                <w:tab w:val="right" w:pos="9638"/>
              </w:tabs>
              <w:ind w:left="0" w:hanging="2"/>
              <w:textDirection w:val="lrTb"/>
            </w:pPr>
            <w:r w:rsidRPr="00520CAD">
              <w:t>ravnateljica:</w:t>
            </w:r>
          </w:p>
        </w:tc>
      </w:tr>
      <w:tr w:rsidR="00520CAD" w:rsidRPr="00520CAD" w:rsidTr="00520CAD">
        <w:tc>
          <w:tcPr>
            <w:tcW w:w="3510" w:type="dxa"/>
            <w:gridSpan w:val="2"/>
          </w:tcPr>
          <w:p w:rsidR="00520CAD" w:rsidRPr="00520CAD" w:rsidRDefault="00520CAD" w:rsidP="00520CAD">
            <w:pPr>
              <w:tabs>
                <w:tab w:val="right" w:pos="1701"/>
                <w:tab w:val="left" w:pos="7513"/>
              </w:tabs>
              <w:ind w:left="0" w:hanging="2"/>
              <w:textDirection w:val="lrTb"/>
              <w:rPr>
                <w:spacing w:val="-2"/>
              </w:rPr>
            </w:pPr>
          </w:p>
        </w:tc>
        <w:tc>
          <w:tcPr>
            <w:tcW w:w="0" w:type="auto"/>
            <w:vMerge/>
            <w:vAlign w:val="center"/>
            <w:hideMark/>
          </w:tcPr>
          <w:p w:rsidR="00520CAD" w:rsidRPr="00520CAD" w:rsidRDefault="00520CAD" w:rsidP="00520CAD">
            <w:pPr>
              <w:ind w:left="0" w:hanging="2"/>
              <w:textDirection w:val="lrTb"/>
            </w:pPr>
          </w:p>
        </w:tc>
        <w:tc>
          <w:tcPr>
            <w:tcW w:w="3435" w:type="dxa"/>
            <w:tcBorders>
              <w:top w:val="nil"/>
              <w:left w:val="nil"/>
              <w:bottom w:val="single" w:sz="4" w:space="0" w:color="auto"/>
              <w:right w:val="nil"/>
            </w:tcBorders>
          </w:tcPr>
          <w:p w:rsidR="00520CAD" w:rsidRPr="00520CAD" w:rsidRDefault="00520CAD" w:rsidP="00520CAD">
            <w:pPr>
              <w:tabs>
                <w:tab w:val="right" w:pos="1701"/>
                <w:tab w:val="left" w:pos="7513"/>
              </w:tabs>
              <w:ind w:left="0" w:hanging="2"/>
              <w:textDirection w:val="lrTb"/>
              <w:rPr>
                <w:spacing w:val="-2"/>
              </w:rPr>
            </w:pPr>
          </w:p>
        </w:tc>
      </w:tr>
      <w:tr w:rsidR="00520CAD" w:rsidRPr="00520CAD" w:rsidTr="00520CAD">
        <w:tc>
          <w:tcPr>
            <w:tcW w:w="3510" w:type="dxa"/>
            <w:gridSpan w:val="2"/>
            <w:hideMark/>
          </w:tcPr>
          <w:p w:rsidR="00520CAD" w:rsidRPr="00520CAD" w:rsidRDefault="00520CAD" w:rsidP="00520CAD">
            <w:pPr>
              <w:tabs>
                <w:tab w:val="right" w:pos="1701"/>
                <w:tab w:val="left" w:pos="7513"/>
              </w:tabs>
              <w:ind w:left="0" w:hanging="2"/>
              <w:textDirection w:val="lrTb"/>
              <w:rPr>
                <w:spacing w:val="-2"/>
              </w:rPr>
            </w:pPr>
          </w:p>
        </w:tc>
        <w:tc>
          <w:tcPr>
            <w:tcW w:w="0" w:type="auto"/>
            <w:vMerge/>
            <w:vAlign w:val="center"/>
            <w:hideMark/>
          </w:tcPr>
          <w:p w:rsidR="00520CAD" w:rsidRPr="00520CAD" w:rsidRDefault="00520CAD" w:rsidP="00520CAD">
            <w:pPr>
              <w:ind w:left="0" w:hanging="2"/>
              <w:textDirection w:val="lrTb"/>
            </w:pPr>
          </w:p>
        </w:tc>
        <w:tc>
          <w:tcPr>
            <w:tcW w:w="3435" w:type="dxa"/>
            <w:hideMark/>
          </w:tcPr>
          <w:p w:rsidR="00520CAD" w:rsidRPr="00520CAD" w:rsidRDefault="00520CAD" w:rsidP="00520CAD">
            <w:pPr>
              <w:tabs>
                <w:tab w:val="right" w:pos="1701"/>
                <w:tab w:val="left" w:pos="7513"/>
              </w:tabs>
              <w:ind w:left="0" w:hanging="2"/>
              <w:textDirection w:val="lrTb"/>
              <w:rPr>
                <w:spacing w:val="-2"/>
              </w:rPr>
            </w:pPr>
            <w:r w:rsidRPr="00520CAD">
              <w:rPr>
                <w:spacing w:val="-2"/>
              </w:rPr>
              <w:t>Vesna Alebić, prof.</w:t>
            </w:r>
          </w:p>
        </w:tc>
      </w:tr>
    </w:tbl>
    <w:p w:rsidR="00520CAD" w:rsidRPr="00520CAD" w:rsidRDefault="00520CAD" w:rsidP="00520CAD">
      <w:pPr>
        <w:ind w:left="0" w:hanging="2"/>
      </w:pPr>
    </w:p>
    <w:p w:rsidR="00520CAD" w:rsidRPr="00520CAD" w:rsidRDefault="00520CAD">
      <w:pPr>
        <w:spacing w:after="0" w:line="259" w:lineRule="auto"/>
        <w:ind w:left="0" w:hanging="2"/>
        <w:jc w:val="left"/>
      </w:pPr>
    </w:p>
    <w:sectPr w:rsidR="00520CAD" w:rsidRPr="00520CAD" w:rsidSect="000C0A6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567" w:left="1134" w:header="720" w:footer="71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F41" w:rsidRDefault="00D70F41">
      <w:pPr>
        <w:spacing w:after="0" w:line="240" w:lineRule="auto"/>
        <w:ind w:left="0" w:hanging="2"/>
      </w:pPr>
      <w:r>
        <w:separator/>
      </w:r>
    </w:p>
  </w:endnote>
  <w:endnote w:type="continuationSeparator" w:id="0">
    <w:p w:rsidR="00D70F41" w:rsidRDefault="00D70F4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20B0502040204020203"/>
    <w:charset w:val="00"/>
    <w:family w:val="swiss"/>
    <w:pitch w:val="variable"/>
    <w:sig w:usb0="0001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DB8" w:rsidRDefault="00885DB8">
    <w:pPr>
      <w:tabs>
        <w:tab w:val="right" w:pos="9076"/>
      </w:tabs>
      <w:spacing w:after="0" w:line="259" w:lineRule="auto"/>
      <w:ind w:left="0" w:hanging="2"/>
      <w:jc w:val="left"/>
    </w:pPr>
    <w:r>
      <w:t xml:space="preserve"> </w:t>
    </w:r>
    <w:r>
      <w:tab/>
    </w:r>
    <w:r>
      <w:fldChar w:fldCharType="begin"/>
    </w:r>
    <w:r>
      <w:instrText>PAGE</w:instrTex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DB8" w:rsidRDefault="00885DB8">
    <w:pPr>
      <w:pStyle w:val="Footer"/>
      <w:ind w:left="0" w:hanging="2"/>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65559">
      <w:rPr>
        <w:caps/>
        <w:noProof/>
        <w:color w:val="4F81BD" w:themeColor="accent1"/>
      </w:rPr>
      <w:t>31</w:t>
    </w:r>
    <w:r>
      <w:rPr>
        <w:caps/>
        <w:noProof/>
        <w:color w:val="4F81BD" w:themeColor="accent1"/>
      </w:rPr>
      <w:fldChar w:fldCharType="end"/>
    </w:r>
  </w:p>
  <w:p w:rsidR="00885DB8" w:rsidRDefault="00885DB8">
    <w:pPr>
      <w:tabs>
        <w:tab w:val="right" w:pos="9076"/>
      </w:tabs>
      <w:spacing w:after="0" w:line="259" w:lineRule="auto"/>
      <w:ind w:left="0" w:hanging="2"/>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DB8" w:rsidRDefault="00885DB8">
    <w:pPr>
      <w:tabs>
        <w:tab w:val="right" w:pos="9076"/>
      </w:tabs>
      <w:spacing w:after="0" w:line="259" w:lineRule="auto"/>
      <w:ind w:left="0" w:hanging="2"/>
      <w:jc w:val="left"/>
    </w:pPr>
    <w:r>
      <w:t xml:space="preserve"> </w:t>
    </w:r>
    <w:r>
      <w:tab/>
    </w:r>
    <w:r>
      <w:fldChar w:fldCharType="begin"/>
    </w:r>
    <w:r>
      <w:instrText>PAGE</w:instrTex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F41" w:rsidRDefault="00D70F41">
      <w:pPr>
        <w:spacing w:after="0" w:line="240" w:lineRule="auto"/>
        <w:ind w:left="0" w:hanging="2"/>
      </w:pPr>
      <w:r>
        <w:separator/>
      </w:r>
    </w:p>
  </w:footnote>
  <w:footnote w:type="continuationSeparator" w:id="0">
    <w:p w:rsidR="00D70F41" w:rsidRDefault="00D70F4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DB8" w:rsidRDefault="00885DB8">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DB8" w:rsidRDefault="00885DB8">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DB8" w:rsidRDefault="00885DB8">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1946"/>
    <w:multiLevelType w:val="hybridMultilevel"/>
    <w:tmpl w:val="AA5052C2"/>
    <w:lvl w:ilvl="0" w:tplc="C09248C4">
      <w:start w:val="1"/>
      <w:numFmt w:val="bullet"/>
      <w:lvlText w:val="-"/>
      <w:lvlJc w:val="left"/>
      <w:pPr>
        <w:tabs>
          <w:tab w:val="num" w:pos="720"/>
        </w:tabs>
        <w:ind w:left="720" w:hanging="360"/>
      </w:pPr>
      <w:rPr>
        <w:rFonts w:ascii="Vrinda" w:hAnsi="Vrind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90A45"/>
    <w:multiLevelType w:val="multilevel"/>
    <w:tmpl w:val="6C1290BC"/>
    <w:lvl w:ilvl="0">
      <w:start w:val="5"/>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D831C7F"/>
    <w:multiLevelType w:val="multilevel"/>
    <w:tmpl w:val="F1A287B8"/>
    <w:lvl w:ilvl="0">
      <w:start w:val="1"/>
      <w:numFmt w:val="bullet"/>
      <w:lvlText w:val="-"/>
      <w:lvlJc w:val="left"/>
      <w:pPr>
        <w:ind w:left="722"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442" w:hanging="360"/>
      </w:pPr>
      <w:rPr>
        <w:rFonts w:ascii="Courier New" w:eastAsia="Courier New" w:hAnsi="Courier New" w:cs="Courier New"/>
        <w:vertAlign w:val="baseline"/>
      </w:rPr>
    </w:lvl>
    <w:lvl w:ilvl="2">
      <w:start w:val="1"/>
      <w:numFmt w:val="bullet"/>
      <w:lvlText w:val="▪"/>
      <w:lvlJc w:val="left"/>
      <w:pPr>
        <w:ind w:left="2162" w:hanging="360"/>
      </w:pPr>
      <w:rPr>
        <w:rFonts w:ascii="Noto Sans Symbols" w:eastAsia="Noto Sans Symbols" w:hAnsi="Noto Sans Symbols" w:cs="Noto Sans Symbols"/>
        <w:vertAlign w:val="baseline"/>
      </w:rPr>
    </w:lvl>
    <w:lvl w:ilvl="3">
      <w:start w:val="1"/>
      <w:numFmt w:val="bullet"/>
      <w:lvlText w:val="●"/>
      <w:lvlJc w:val="left"/>
      <w:pPr>
        <w:ind w:left="2882" w:hanging="360"/>
      </w:pPr>
      <w:rPr>
        <w:rFonts w:ascii="Noto Sans Symbols" w:eastAsia="Noto Sans Symbols" w:hAnsi="Noto Sans Symbols" w:cs="Noto Sans Symbols"/>
        <w:vertAlign w:val="baseline"/>
      </w:rPr>
    </w:lvl>
    <w:lvl w:ilvl="4">
      <w:start w:val="1"/>
      <w:numFmt w:val="bullet"/>
      <w:lvlText w:val="o"/>
      <w:lvlJc w:val="left"/>
      <w:pPr>
        <w:ind w:left="3602" w:hanging="360"/>
      </w:pPr>
      <w:rPr>
        <w:rFonts w:ascii="Courier New" w:eastAsia="Courier New" w:hAnsi="Courier New" w:cs="Courier New"/>
        <w:vertAlign w:val="baseline"/>
      </w:rPr>
    </w:lvl>
    <w:lvl w:ilvl="5">
      <w:start w:val="1"/>
      <w:numFmt w:val="bullet"/>
      <w:lvlText w:val="▪"/>
      <w:lvlJc w:val="left"/>
      <w:pPr>
        <w:ind w:left="4322" w:hanging="360"/>
      </w:pPr>
      <w:rPr>
        <w:rFonts w:ascii="Noto Sans Symbols" w:eastAsia="Noto Sans Symbols" w:hAnsi="Noto Sans Symbols" w:cs="Noto Sans Symbols"/>
        <w:vertAlign w:val="baseline"/>
      </w:rPr>
    </w:lvl>
    <w:lvl w:ilvl="6">
      <w:start w:val="1"/>
      <w:numFmt w:val="bullet"/>
      <w:lvlText w:val="●"/>
      <w:lvlJc w:val="left"/>
      <w:pPr>
        <w:ind w:left="5042" w:hanging="360"/>
      </w:pPr>
      <w:rPr>
        <w:rFonts w:ascii="Noto Sans Symbols" w:eastAsia="Noto Sans Symbols" w:hAnsi="Noto Sans Symbols" w:cs="Noto Sans Symbols"/>
        <w:vertAlign w:val="baseline"/>
      </w:rPr>
    </w:lvl>
    <w:lvl w:ilvl="7">
      <w:start w:val="1"/>
      <w:numFmt w:val="bullet"/>
      <w:lvlText w:val="o"/>
      <w:lvlJc w:val="left"/>
      <w:pPr>
        <w:ind w:left="5762" w:hanging="360"/>
      </w:pPr>
      <w:rPr>
        <w:rFonts w:ascii="Courier New" w:eastAsia="Courier New" w:hAnsi="Courier New" w:cs="Courier New"/>
        <w:vertAlign w:val="baseline"/>
      </w:rPr>
    </w:lvl>
    <w:lvl w:ilvl="8">
      <w:start w:val="1"/>
      <w:numFmt w:val="bullet"/>
      <w:lvlText w:val="▪"/>
      <w:lvlJc w:val="left"/>
      <w:pPr>
        <w:ind w:left="6482" w:hanging="360"/>
      </w:pPr>
      <w:rPr>
        <w:rFonts w:ascii="Noto Sans Symbols" w:eastAsia="Noto Sans Symbols" w:hAnsi="Noto Sans Symbols" w:cs="Noto Sans Symbols"/>
        <w:vertAlign w:val="baseline"/>
      </w:rPr>
    </w:lvl>
  </w:abstractNum>
  <w:abstractNum w:abstractNumId="3" w15:restartNumberingAfterBreak="0">
    <w:nsid w:val="129042DD"/>
    <w:multiLevelType w:val="hybridMultilevel"/>
    <w:tmpl w:val="D558272A"/>
    <w:lvl w:ilvl="0" w:tplc="8CE21B26">
      <w:start w:val="1"/>
      <w:numFmt w:val="bullet"/>
      <w:lvlText w:val="-"/>
      <w:lvlJc w:val="left"/>
      <w:pPr>
        <w:ind w:left="71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38" w:hanging="360"/>
      </w:pPr>
      <w:rPr>
        <w:rFonts w:ascii="Courier New" w:hAnsi="Courier New" w:cs="Courier New" w:hint="default"/>
      </w:rPr>
    </w:lvl>
    <w:lvl w:ilvl="2" w:tplc="041A0005" w:tentative="1">
      <w:start w:val="1"/>
      <w:numFmt w:val="bullet"/>
      <w:lvlText w:val=""/>
      <w:lvlJc w:val="left"/>
      <w:pPr>
        <w:ind w:left="2158" w:hanging="360"/>
      </w:pPr>
      <w:rPr>
        <w:rFonts w:ascii="Wingdings" w:hAnsi="Wingdings" w:hint="default"/>
      </w:rPr>
    </w:lvl>
    <w:lvl w:ilvl="3" w:tplc="041A0001" w:tentative="1">
      <w:start w:val="1"/>
      <w:numFmt w:val="bullet"/>
      <w:lvlText w:val=""/>
      <w:lvlJc w:val="left"/>
      <w:pPr>
        <w:ind w:left="2878" w:hanging="360"/>
      </w:pPr>
      <w:rPr>
        <w:rFonts w:ascii="Symbol" w:hAnsi="Symbol" w:hint="default"/>
      </w:rPr>
    </w:lvl>
    <w:lvl w:ilvl="4" w:tplc="041A0003" w:tentative="1">
      <w:start w:val="1"/>
      <w:numFmt w:val="bullet"/>
      <w:lvlText w:val="o"/>
      <w:lvlJc w:val="left"/>
      <w:pPr>
        <w:ind w:left="3598" w:hanging="360"/>
      </w:pPr>
      <w:rPr>
        <w:rFonts w:ascii="Courier New" w:hAnsi="Courier New" w:cs="Courier New" w:hint="default"/>
      </w:rPr>
    </w:lvl>
    <w:lvl w:ilvl="5" w:tplc="041A0005" w:tentative="1">
      <w:start w:val="1"/>
      <w:numFmt w:val="bullet"/>
      <w:lvlText w:val=""/>
      <w:lvlJc w:val="left"/>
      <w:pPr>
        <w:ind w:left="4318" w:hanging="360"/>
      </w:pPr>
      <w:rPr>
        <w:rFonts w:ascii="Wingdings" w:hAnsi="Wingdings" w:hint="default"/>
      </w:rPr>
    </w:lvl>
    <w:lvl w:ilvl="6" w:tplc="041A0001" w:tentative="1">
      <w:start w:val="1"/>
      <w:numFmt w:val="bullet"/>
      <w:lvlText w:val=""/>
      <w:lvlJc w:val="left"/>
      <w:pPr>
        <w:ind w:left="5038" w:hanging="360"/>
      </w:pPr>
      <w:rPr>
        <w:rFonts w:ascii="Symbol" w:hAnsi="Symbol" w:hint="default"/>
      </w:rPr>
    </w:lvl>
    <w:lvl w:ilvl="7" w:tplc="041A0003" w:tentative="1">
      <w:start w:val="1"/>
      <w:numFmt w:val="bullet"/>
      <w:lvlText w:val="o"/>
      <w:lvlJc w:val="left"/>
      <w:pPr>
        <w:ind w:left="5758" w:hanging="360"/>
      </w:pPr>
      <w:rPr>
        <w:rFonts w:ascii="Courier New" w:hAnsi="Courier New" w:cs="Courier New" w:hint="default"/>
      </w:rPr>
    </w:lvl>
    <w:lvl w:ilvl="8" w:tplc="041A0005" w:tentative="1">
      <w:start w:val="1"/>
      <w:numFmt w:val="bullet"/>
      <w:lvlText w:val=""/>
      <w:lvlJc w:val="left"/>
      <w:pPr>
        <w:ind w:left="6478" w:hanging="360"/>
      </w:pPr>
      <w:rPr>
        <w:rFonts w:ascii="Wingdings" w:hAnsi="Wingdings" w:hint="default"/>
      </w:rPr>
    </w:lvl>
  </w:abstractNum>
  <w:abstractNum w:abstractNumId="4" w15:restartNumberingAfterBreak="0">
    <w:nsid w:val="12A0468B"/>
    <w:multiLevelType w:val="multilevel"/>
    <w:tmpl w:val="0A2C79EA"/>
    <w:lvl w:ilvl="0">
      <w:start w:val="1"/>
      <w:numFmt w:val="bullet"/>
      <w:lvlText w:val="-"/>
      <w:lvlJc w:val="left"/>
      <w:pPr>
        <w:ind w:left="708" w:hanging="70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 w15:restartNumberingAfterBreak="0">
    <w:nsid w:val="1DD102C3"/>
    <w:multiLevelType w:val="multilevel"/>
    <w:tmpl w:val="4BF0B6D6"/>
    <w:lvl w:ilvl="0">
      <w:start w:val="1"/>
      <w:numFmt w:val="bullet"/>
      <w:lvlText w:val="-"/>
      <w:lvlJc w:val="left"/>
      <w:pPr>
        <w:ind w:left="72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DFE4830"/>
    <w:multiLevelType w:val="multilevel"/>
    <w:tmpl w:val="322E6D7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2E32054"/>
    <w:multiLevelType w:val="multilevel"/>
    <w:tmpl w:val="EC76EBAA"/>
    <w:lvl w:ilvl="0">
      <w:start w:val="1"/>
      <w:numFmt w:val="bullet"/>
      <w:lvlText w:val="-"/>
      <w:lvlJc w:val="left"/>
      <w:pPr>
        <w:ind w:left="722"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442" w:hanging="360"/>
      </w:pPr>
      <w:rPr>
        <w:rFonts w:ascii="Courier New" w:eastAsia="Courier New" w:hAnsi="Courier New" w:cs="Courier New"/>
        <w:vertAlign w:val="baseline"/>
      </w:rPr>
    </w:lvl>
    <w:lvl w:ilvl="2">
      <w:start w:val="1"/>
      <w:numFmt w:val="bullet"/>
      <w:lvlText w:val="▪"/>
      <w:lvlJc w:val="left"/>
      <w:pPr>
        <w:ind w:left="2162" w:hanging="360"/>
      </w:pPr>
      <w:rPr>
        <w:rFonts w:ascii="Noto Sans Symbols" w:eastAsia="Noto Sans Symbols" w:hAnsi="Noto Sans Symbols" w:cs="Noto Sans Symbols"/>
        <w:vertAlign w:val="baseline"/>
      </w:rPr>
    </w:lvl>
    <w:lvl w:ilvl="3">
      <w:start w:val="1"/>
      <w:numFmt w:val="bullet"/>
      <w:lvlText w:val="●"/>
      <w:lvlJc w:val="left"/>
      <w:pPr>
        <w:ind w:left="2882" w:hanging="360"/>
      </w:pPr>
      <w:rPr>
        <w:rFonts w:ascii="Noto Sans Symbols" w:eastAsia="Noto Sans Symbols" w:hAnsi="Noto Sans Symbols" w:cs="Noto Sans Symbols"/>
        <w:vertAlign w:val="baseline"/>
      </w:rPr>
    </w:lvl>
    <w:lvl w:ilvl="4">
      <w:start w:val="1"/>
      <w:numFmt w:val="bullet"/>
      <w:lvlText w:val="o"/>
      <w:lvlJc w:val="left"/>
      <w:pPr>
        <w:ind w:left="3602" w:hanging="360"/>
      </w:pPr>
      <w:rPr>
        <w:rFonts w:ascii="Courier New" w:eastAsia="Courier New" w:hAnsi="Courier New" w:cs="Courier New"/>
        <w:vertAlign w:val="baseline"/>
      </w:rPr>
    </w:lvl>
    <w:lvl w:ilvl="5">
      <w:start w:val="1"/>
      <w:numFmt w:val="bullet"/>
      <w:lvlText w:val="▪"/>
      <w:lvlJc w:val="left"/>
      <w:pPr>
        <w:ind w:left="4322" w:hanging="360"/>
      </w:pPr>
      <w:rPr>
        <w:rFonts w:ascii="Noto Sans Symbols" w:eastAsia="Noto Sans Symbols" w:hAnsi="Noto Sans Symbols" w:cs="Noto Sans Symbols"/>
        <w:vertAlign w:val="baseline"/>
      </w:rPr>
    </w:lvl>
    <w:lvl w:ilvl="6">
      <w:start w:val="1"/>
      <w:numFmt w:val="bullet"/>
      <w:lvlText w:val="●"/>
      <w:lvlJc w:val="left"/>
      <w:pPr>
        <w:ind w:left="5042" w:hanging="360"/>
      </w:pPr>
      <w:rPr>
        <w:rFonts w:ascii="Noto Sans Symbols" w:eastAsia="Noto Sans Symbols" w:hAnsi="Noto Sans Symbols" w:cs="Noto Sans Symbols"/>
        <w:vertAlign w:val="baseline"/>
      </w:rPr>
    </w:lvl>
    <w:lvl w:ilvl="7">
      <w:start w:val="1"/>
      <w:numFmt w:val="bullet"/>
      <w:lvlText w:val="o"/>
      <w:lvlJc w:val="left"/>
      <w:pPr>
        <w:ind w:left="5762" w:hanging="360"/>
      </w:pPr>
      <w:rPr>
        <w:rFonts w:ascii="Courier New" w:eastAsia="Courier New" w:hAnsi="Courier New" w:cs="Courier New"/>
        <w:vertAlign w:val="baseline"/>
      </w:rPr>
    </w:lvl>
    <w:lvl w:ilvl="8">
      <w:start w:val="1"/>
      <w:numFmt w:val="bullet"/>
      <w:lvlText w:val="▪"/>
      <w:lvlJc w:val="left"/>
      <w:pPr>
        <w:ind w:left="6482" w:hanging="360"/>
      </w:pPr>
      <w:rPr>
        <w:rFonts w:ascii="Noto Sans Symbols" w:eastAsia="Noto Sans Symbols" w:hAnsi="Noto Sans Symbols" w:cs="Noto Sans Symbols"/>
        <w:vertAlign w:val="baseline"/>
      </w:rPr>
    </w:lvl>
  </w:abstractNum>
  <w:abstractNum w:abstractNumId="8" w15:restartNumberingAfterBreak="0">
    <w:nsid w:val="24EC334C"/>
    <w:multiLevelType w:val="multilevel"/>
    <w:tmpl w:val="3DDCA4BE"/>
    <w:lvl w:ilvl="0">
      <w:start w:val="1"/>
      <w:numFmt w:val="bullet"/>
      <w:lvlText w:val="-"/>
      <w:lvlJc w:val="left"/>
      <w:pPr>
        <w:ind w:left="722"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442" w:hanging="360"/>
      </w:pPr>
      <w:rPr>
        <w:rFonts w:ascii="Courier New" w:eastAsia="Courier New" w:hAnsi="Courier New" w:cs="Courier New"/>
        <w:vertAlign w:val="baseline"/>
      </w:rPr>
    </w:lvl>
    <w:lvl w:ilvl="2">
      <w:start w:val="1"/>
      <w:numFmt w:val="bullet"/>
      <w:lvlText w:val="▪"/>
      <w:lvlJc w:val="left"/>
      <w:pPr>
        <w:ind w:left="2162" w:hanging="360"/>
      </w:pPr>
      <w:rPr>
        <w:rFonts w:ascii="Noto Sans Symbols" w:eastAsia="Noto Sans Symbols" w:hAnsi="Noto Sans Symbols" w:cs="Noto Sans Symbols"/>
        <w:vertAlign w:val="baseline"/>
      </w:rPr>
    </w:lvl>
    <w:lvl w:ilvl="3">
      <w:start w:val="1"/>
      <w:numFmt w:val="bullet"/>
      <w:lvlText w:val="●"/>
      <w:lvlJc w:val="left"/>
      <w:pPr>
        <w:ind w:left="2882" w:hanging="360"/>
      </w:pPr>
      <w:rPr>
        <w:rFonts w:ascii="Noto Sans Symbols" w:eastAsia="Noto Sans Symbols" w:hAnsi="Noto Sans Symbols" w:cs="Noto Sans Symbols"/>
        <w:vertAlign w:val="baseline"/>
      </w:rPr>
    </w:lvl>
    <w:lvl w:ilvl="4">
      <w:start w:val="1"/>
      <w:numFmt w:val="bullet"/>
      <w:lvlText w:val="o"/>
      <w:lvlJc w:val="left"/>
      <w:pPr>
        <w:ind w:left="3602" w:hanging="360"/>
      </w:pPr>
      <w:rPr>
        <w:rFonts w:ascii="Courier New" w:eastAsia="Courier New" w:hAnsi="Courier New" w:cs="Courier New"/>
        <w:vertAlign w:val="baseline"/>
      </w:rPr>
    </w:lvl>
    <w:lvl w:ilvl="5">
      <w:start w:val="1"/>
      <w:numFmt w:val="bullet"/>
      <w:lvlText w:val="▪"/>
      <w:lvlJc w:val="left"/>
      <w:pPr>
        <w:ind w:left="4322" w:hanging="360"/>
      </w:pPr>
      <w:rPr>
        <w:rFonts w:ascii="Noto Sans Symbols" w:eastAsia="Noto Sans Symbols" w:hAnsi="Noto Sans Symbols" w:cs="Noto Sans Symbols"/>
        <w:vertAlign w:val="baseline"/>
      </w:rPr>
    </w:lvl>
    <w:lvl w:ilvl="6">
      <w:start w:val="1"/>
      <w:numFmt w:val="bullet"/>
      <w:lvlText w:val="●"/>
      <w:lvlJc w:val="left"/>
      <w:pPr>
        <w:ind w:left="5042" w:hanging="360"/>
      </w:pPr>
      <w:rPr>
        <w:rFonts w:ascii="Noto Sans Symbols" w:eastAsia="Noto Sans Symbols" w:hAnsi="Noto Sans Symbols" w:cs="Noto Sans Symbols"/>
        <w:vertAlign w:val="baseline"/>
      </w:rPr>
    </w:lvl>
    <w:lvl w:ilvl="7">
      <w:start w:val="1"/>
      <w:numFmt w:val="bullet"/>
      <w:lvlText w:val="o"/>
      <w:lvlJc w:val="left"/>
      <w:pPr>
        <w:ind w:left="5762" w:hanging="360"/>
      </w:pPr>
      <w:rPr>
        <w:rFonts w:ascii="Courier New" w:eastAsia="Courier New" w:hAnsi="Courier New" w:cs="Courier New"/>
        <w:vertAlign w:val="baseline"/>
      </w:rPr>
    </w:lvl>
    <w:lvl w:ilvl="8">
      <w:start w:val="1"/>
      <w:numFmt w:val="bullet"/>
      <w:lvlText w:val="▪"/>
      <w:lvlJc w:val="left"/>
      <w:pPr>
        <w:ind w:left="6482" w:hanging="360"/>
      </w:pPr>
      <w:rPr>
        <w:rFonts w:ascii="Noto Sans Symbols" w:eastAsia="Noto Sans Symbols" w:hAnsi="Noto Sans Symbols" w:cs="Noto Sans Symbols"/>
        <w:vertAlign w:val="baseline"/>
      </w:rPr>
    </w:lvl>
  </w:abstractNum>
  <w:abstractNum w:abstractNumId="9" w15:restartNumberingAfterBreak="0">
    <w:nsid w:val="252E18B3"/>
    <w:multiLevelType w:val="multilevel"/>
    <w:tmpl w:val="6AB41906"/>
    <w:lvl w:ilvl="0">
      <w:start w:val="1"/>
      <w:numFmt w:val="bullet"/>
      <w:lvlText w:val="-"/>
      <w:lvlJc w:val="left"/>
      <w:pPr>
        <w:ind w:left="722"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442" w:hanging="360"/>
      </w:pPr>
      <w:rPr>
        <w:rFonts w:ascii="Courier New" w:eastAsia="Courier New" w:hAnsi="Courier New" w:cs="Courier New"/>
        <w:vertAlign w:val="baseline"/>
      </w:rPr>
    </w:lvl>
    <w:lvl w:ilvl="2">
      <w:start w:val="1"/>
      <w:numFmt w:val="bullet"/>
      <w:lvlText w:val="▪"/>
      <w:lvlJc w:val="left"/>
      <w:pPr>
        <w:ind w:left="2162" w:hanging="360"/>
      </w:pPr>
      <w:rPr>
        <w:rFonts w:ascii="Noto Sans Symbols" w:eastAsia="Noto Sans Symbols" w:hAnsi="Noto Sans Symbols" w:cs="Noto Sans Symbols"/>
        <w:vertAlign w:val="baseline"/>
      </w:rPr>
    </w:lvl>
    <w:lvl w:ilvl="3">
      <w:start w:val="1"/>
      <w:numFmt w:val="bullet"/>
      <w:lvlText w:val="●"/>
      <w:lvlJc w:val="left"/>
      <w:pPr>
        <w:ind w:left="2882" w:hanging="360"/>
      </w:pPr>
      <w:rPr>
        <w:rFonts w:ascii="Noto Sans Symbols" w:eastAsia="Noto Sans Symbols" w:hAnsi="Noto Sans Symbols" w:cs="Noto Sans Symbols"/>
        <w:vertAlign w:val="baseline"/>
      </w:rPr>
    </w:lvl>
    <w:lvl w:ilvl="4">
      <w:start w:val="1"/>
      <w:numFmt w:val="bullet"/>
      <w:lvlText w:val="o"/>
      <w:lvlJc w:val="left"/>
      <w:pPr>
        <w:ind w:left="3602" w:hanging="360"/>
      </w:pPr>
      <w:rPr>
        <w:rFonts w:ascii="Courier New" w:eastAsia="Courier New" w:hAnsi="Courier New" w:cs="Courier New"/>
        <w:vertAlign w:val="baseline"/>
      </w:rPr>
    </w:lvl>
    <w:lvl w:ilvl="5">
      <w:start w:val="1"/>
      <w:numFmt w:val="bullet"/>
      <w:lvlText w:val="▪"/>
      <w:lvlJc w:val="left"/>
      <w:pPr>
        <w:ind w:left="4322" w:hanging="360"/>
      </w:pPr>
      <w:rPr>
        <w:rFonts w:ascii="Noto Sans Symbols" w:eastAsia="Noto Sans Symbols" w:hAnsi="Noto Sans Symbols" w:cs="Noto Sans Symbols"/>
        <w:vertAlign w:val="baseline"/>
      </w:rPr>
    </w:lvl>
    <w:lvl w:ilvl="6">
      <w:start w:val="1"/>
      <w:numFmt w:val="bullet"/>
      <w:lvlText w:val="●"/>
      <w:lvlJc w:val="left"/>
      <w:pPr>
        <w:ind w:left="5042" w:hanging="360"/>
      </w:pPr>
      <w:rPr>
        <w:rFonts w:ascii="Noto Sans Symbols" w:eastAsia="Noto Sans Symbols" w:hAnsi="Noto Sans Symbols" w:cs="Noto Sans Symbols"/>
        <w:vertAlign w:val="baseline"/>
      </w:rPr>
    </w:lvl>
    <w:lvl w:ilvl="7">
      <w:start w:val="1"/>
      <w:numFmt w:val="bullet"/>
      <w:lvlText w:val="o"/>
      <w:lvlJc w:val="left"/>
      <w:pPr>
        <w:ind w:left="5762" w:hanging="360"/>
      </w:pPr>
      <w:rPr>
        <w:rFonts w:ascii="Courier New" w:eastAsia="Courier New" w:hAnsi="Courier New" w:cs="Courier New"/>
        <w:vertAlign w:val="baseline"/>
      </w:rPr>
    </w:lvl>
    <w:lvl w:ilvl="8">
      <w:start w:val="1"/>
      <w:numFmt w:val="bullet"/>
      <w:lvlText w:val="▪"/>
      <w:lvlJc w:val="left"/>
      <w:pPr>
        <w:ind w:left="6482" w:hanging="360"/>
      </w:pPr>
      <w:rPr>
        <w:rFonts w:ascii="Noto Sans Symbols" w:eastAsia="Noto Sans Symbols" w:hAnsi="Noto Sans Symbols" w:cs="Noto Sans Symbols"/>
        <w:vertAlign w:val="baseline"/>
      </w:rPr>
    </w:lvl>
  </w:abstractNum>
  <w:abstractNum w:abstractNumId="10" w15:restartNumberingAfterBreak="0">
    <w:nsid w:val="252E7BFB"/>
    <w:multiLevelType w:val="multilevel"/>
    <w:tmpl w:val="39FA89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94D2E4B"/>
    <w:multiLevelType w:val="multilevel"/>
    <w:tmpl w:val="6A18A75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AA655E0"/>
    <w:multiLevelType w:val="multilevel"/>
    <w:tmpl w:val="511047E0"/>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EB470F6"/>
    <w:multiLevelType w:val="hybridMultilevel"/>
    <w:tmpl w:val="C0D07286"/>
    <w:lvl w:ilvl="0" w:tplc="C09248C4">
      <w:start w:val="1"/>
      <w:numFmt w:val="bullet"/>
      <w:lvlText w:val="-"/>
      <w:lvlJc w:val="left"/>
      <w:pPr>
        <w:ind w:left="1080" w:hanging="360"/>
      </w:pPr>
      <w:rPr>
        <w:rFonts w:ascii="Vrinda" w:hAnsi="Vrind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35B513AE"/>
    <w:multiLevelType w:val="multilevel"/>
    <w:tmpl w:val="58507BAA"/>
    <w:lvl w:ilvl="0">
      <w:start w:val="1"/>
      <w:numFmt w:val="bullet"/>
      <w:lvlText w:val="•"/>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065" w:hanging="1065"/>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5" w15:restartNumberingAfterBreak="0">
    <w:nsid w:val="3A866E5A"/>
    <w:multiLevelType w:val="multilevel"/>
    <w:tmpl w:val="8E32794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D1E7027"/>
    <w:multiLevelType w:val="multilevel"/>
    <w:tmpl w:val="C3B462B6"/>
    <w:lvl w:ilvl="0">
      <w:start w:val="1"/>
      <w:numFmt w:val="bullet"/>
      <w:lvlText w:val="-"/>
      <w:lvlJc w:val="left"/>
      <w:pPr>
        <w:ind w:left="708" w:hanging="708"/>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7" w15:restartNumberingAfterBreak="0">
    <w:nsid w:val="3E237A16"/>
    <w:multiLevelType w:val="multilevel"/>
    <w:tmpl w:val="E57203A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F503253"/>
    <w:multiLevelType w:val="multilevel"/>
    <w:tmpl w:val="A44C9E4E"/>
    <w:lvl w:ilvl="0">
      <w:start w:val="1"/>
      <w:numFmt w:val="bullet"/>
      <w:lvlText w:val="-"/>
      <w:lvlJc w:val="left"/>
      <w:pPr>
        <w:ind w:left="719" w:hanging="359"/>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439" w:hanging="360"/>
      </w:pPr>
      <w:rPr>
        <w:rFonts w:ascii="Courier New" w:eastAsia="Courier New" w:hAnsi="Courier New" w:cs="Courier New"/>
        <w:vertAlign w:val="baseline"/>
      </w:rPr>
    </w:lvl>
    <w:lvl w:ilvl="2">
      <w:start w:val="1"/>
      <w:numFmt w:val="bullet"/>
      <w:lvlText w:val="▪"/>
      <w:lvlJc w:val="left"/>
      <w:pPr>
        <w:ind w:left="2159" w:hanging="360"/>
      </w:pPr>
      <w:rPr>
        <w:rFonts w:ascii="Noto Sans Symbols" w:eastAsia="Noto Sans Symbols" w:hAnsi="Noto Sans Symbols" w:cs="Noto Sans Symbols"/>
        <w:vertAlign w:val="baseline"/>
      </w:rPr>
    </w:lvl>
    <w:lvl w:ilvl="3">
      <w:start w:val="1"/>
      <w:numFmt w:val="bullet"/>
      <w:lvlText w:val="●"/>
      <w:lvlJc w:val="left"/>
      <w:pPr>
        <w:ind w:left="2879" w:hanging="360"/>
      </w:pPr>
      <w:rPr>
        <w:rFonts w:ascii="Noto Sans Symbols" w:eastAsia="Noto Sans Symbols" w:hAnsi="Noto Sans Symbols" w:cs="Noto Sans Symbols"/>
        <w:vertAlign w:val="baseline"/>
      </w:rPr>
    </w:lvl>
    <w:lvl w:ilvl="4">
      <w:start w:val="1"/>
      <w:numFmt w:val="bullet"/>
      <w:lvlText w:val="o"/>
      <w:lvlJc w:val="left"/>
      <w:pPr>
        <w:ind w:left="3599" w:hanging="360"/>
      </w:pPr>
      <w:rPr>
        <w:rFonts w:ascii="Courier New" w:eastAsia="Courier New" w:hAnsi="Courier New" w:cs="Courier New"/>
        <w:vertAlign w:val="baseline"/>
      </w:rPr>
    </w:lvl>
    <w:lvl w:ilvl="5">
      <w:start w:val="1"/>
      <w:numFmt w:val="bullet"/>
      <w:lvlText w:val="▪"/>
      <w:lvlJc w:val="left"/>
      <w:pPr>
        <w:ind w:left="4319" w:hanging="360"/>
      </w:pPr>
      <w:rPr>
        <w:rFonts w:ascii="Noto Sans Symbols" w:eastAsia="Noto Sans Symbols" w:hAnsi="Noto Sans Symbols" w:cs="Noto Sans Symbols"/>
        <w:vertAlign w:val="baseline"/>
      </w:rPr>
    </w:lvl>
    <w:lvl w:ilvl="6">
      <w:start w:val="1"/>
      <w:numFmt w:val="bullet"/>
      <w:lvlText w:val="●"/>
      <w:lvlJc w:val="left"/>
      <w:pPr>
        <w:ind w:left="5039" w:hanging="360"/>
      </w:pPr>
      <w:rPr>
        <w:rFonts w:ascii="Noto Sans Symbols" w:eastAsia="Noto Sans Symbols" w:hAnsi="Noto Sans Symbols" w:cs="Noto Sans Symbols"/>
        <w:vertAlign w:val="baseline"/>
      </w:rPr>
    </w:lvl>
    <w:lvl w:ilvl="7">
      <w:start w:val="1"/>
      <w:numFmt w:val="bullet"/>
      <w:lvlText w:val="o"/>
      <w:lvlJc w:val="left"/>
      <w:pPr>
        <w:ind w:left="5759" w:hanging="360"/>
      </w:pPr>
      <w:rPr>
        <w:rFonts w:ascii="Courier New" w:eastAsia="Courier New" w:hAnsi="Courier New" w:cs="Courier New"/>
        <w:vertAlign w:val="baseline"/>
      </w:rPr>
    </w:lvl>
    <w:lvl w:ilvl="8">
      <w:start w:val="1"/>
      <w:numFmt w:val="bullet"/>
      <w:lvlText w:val="▪"/>
      <w:lvlJc w:val="left"/>
      <w:pPr>
        <w:ind w:left="6479" w:hanging="360"/>
      </w:pPr>
      <w:rPr>
        <w:rFonts w:ascii="Noto Sans Symbols" w:eastAsia="Noto Sans Symbols" w:hAnsi="Noto Sans Symbols" w:cs="Noto Sans Symbols"/>
        <w:vertAlign w:val="baseline"/>
      </w:rPr>
    </w:lvl>
  </w:abstractNum>
  <w:abstractNum w:abstractNumId="19" w15:restartNumberingAfterBreak="0">
    <w:nsid w:val="4AD636E9"/>
    <w:multiLevelType w:val="multilevel"/>
    <w:tmpl w:val="63784868"/>
    <w:lvl w:ilvl="0">
      <w:start w:val="2"/>
      <w:numFmt w:val="decimal"/>
      <w:lvlText w:val="%1."/>
      <w:lvlJc w:val="left"/>
      <w:pPr>
        <w:ind w:left="708" w:hanging="708"/>
      </w:pPr>
      <w:rPr>
        <w:rFonts w:asciiTheme="majorHAnsi" w:eastAsia="Times New Roman" w:hAnsiTheme="majorHAnsi" w:cs="Times New Roman" w:hint="default"/>
        <w:b/>
        <w:i w:val="0"/>
        <w:strike w:val="0"/>
        <w:color w:val="000000"/>
        <w:sz w:val="24"/>
        <w:szCs w:val="24"/>
        <w:u w:val="none"/>
        <w:shd w:val="clear" w:color="auto" w:fill="auto"/>
        <w:vertAlign w:val="baseline"/>
      </w:rPr>
    </w:lvl>
    <w:lvl w:ilvl="1">
      <w:start w:val="1"/>
      <w:numFmt w:val="decimal"/>
      <w:lvlText w:val="%1.%2."/>
      <w:lvlJc w:val="left"/>
      <w:pPr>
        <w:ind w:left="1185" w:hanging="1185"/>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bullet"/>
      <w:lvlText w:val="-"/>
      <w:lvlJc w:val="left"/>
      <w:pPr>
        <w:ind w:left="1065" w:hanging="1065"/>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1788" w:hanging="1788"/>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2508" w:hanging="2508"/>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228" w:hanging="3228"/>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3948" w:hanging="3948"/>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4668" w:hanging="4668"/>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5388" w:hanging="5388"/>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0" w15:restartNumberingAfterBreak="0">
    <w:nsid w:val="4EFB440A"/>
    <w:multiLevelType w:val="multilevel"/>
    <w:tmpl w:val="E1589428"/>
    <w:lvl w:ilvl="0">
      <w:start w:val="3"/>
      <w:numFmt w:val="bullet"/>
      <w:lvlText w:val="-"/>
      <w:lvlJc w:val="left"/>
      <w:pPr>
        <w:ind w:left="1427" w:hanging="360"/>
      </w:pPr>
      <w:rPr>
        <w:rFonts w:ascii="Times New Roman" w:eastAsia="Times New Roman" w:hAnsi="Times New Roman" w:cs="Times New Roman"/>
        <w:vertAlign w:val="baseline"/>
      </w:rPr>
    </w:lvl>
    <w:lvl w:ilvl="1">
      <w:start w:val="1"/>
      <w:numFmt w:val="bullet"/>
      <w:lvlText w:val="o"/>
      <w:lvlJc w:val="left"/>
      <w:pPr>
        <w:ind w:left="2147" w:hanging="360"/>
      </w:pPr>
      <w:rPr>
        <w:rFonts w:ascii="Courier New" w:eastAsia="Courier New" w:hAnsi="Courier New" w:cs="Courier New"/>
        <w:vertAlign w:val="baseline"/>
      </w:rPr>
    </w:lvl>
    <w:lvl w:ilvl="2">
      <w:start w:val="3"/>
      <w:numFmt w:val="bullet"/>
      <w:lvlText w:val="-"/>
      <w:lvlJc w:val="left"/>
      <w:pPr>
        <w:ind w:left="2867" w:hanging="360"/>
      </w:pPr>
      <w:rPr>
        <w:rFonts w:ascii="Times New Roman" w:eastAsia="Times New Roman" w:hAnsi="Times New Roman" w:cs="Times New Roman"/>
        <w:vertAlign w:val="baseline"/>
      </w:rPr>
    </w:lvl>
    <w:lvl w:ilvl="3">
      <w:start w:val="1"/>
      <w:numFmt w:val="bullet"/>
      <w:lvlText w:val="●"/>
      <w:lvlJc w:val="left"/>
      <w:pPr>
        <w:ind w:left="3587" w:hanging="360"/>
      </w:pPr>
      <w:rPr>
        <w:rFonts w:ascii="Noto Sans Symbols" w:eastAsia="Noto Sans Symbols" w:hAnsi="Noto Sans Symbols" w:cs="Noto Sans Symbols"/>
        <w:vertAlign w:val="baseline"/>
      </w:rPr>
    </w:lvl>
    <w:lvl w:ilvl="4">
      <w:start w:val="1"/>
      <w:numFmt w:val="bullet"/>
      <w:lvlText w:val="o"/>
      <w:lvlJc w:val="left"/>
      <w:pPr>
        <w:ind w:left="4307" w:hanging="360"/>
      </w:pPr>
      <w:rPr>
        <w:rFonts w:ascii="Courier New" w:eastAsia="Courier New" w:hAnsi="Courier New" w:cs="Courier New"/>
        <w:vertAlign w:val="baseline"/>
      </w:rPr>
    </w:lvl>
    <w:lvl w:ilvl="5">
      <w:start w:val="1"/>
      <w:numFmt w:val="bullet"/>
      <w:lvlText w:val="▪"/>
      <w:lvlJc w:val="left"/>
      <w:pPr>
        <w:ind w:left="5027" w:hanging="360"/>
      </w:pPr>
      <w:rPr>
        <w:rFonts w:ascii="Noto Sans Symbols" w:eastAsia="Noto Sans Symbols" w:hAnsi="Noto Sans Symbols" w:cs="Noto Sans Symbols"/>
        <w:vertAlign w:val="baseline"/>
      </w:rPr>
    </w:lvl>
    <w:lvl w:ilvl="6">
      <w:start w:val="1"/>
      <w:numFmt w:val="bullet"/>
      <w:lvlText w:val="●"/>
      <w:lvlJc w:val="left"/>
      <w:pPr>
        <w:ind w:left="5747" w:hanging="360"/>
      </w:pPr>
      <w:rPr>
        <w:rFonts w:ascii="Noto Sans Symbols" w:eastAsia="Noto Sans Symbols" w:hAnsi="Noto Sans Symbols" w:cs="Noto Sans Symbols"/>
        <w:vertAlign w:val="baseline"/>
      </w:rPr>
    </w:lvl>
    <w:lvl w:ilvl="7">
      <w:start w:val="1"/>
      <w:numFmt w:val="bullet"/>
      <w:lvlText w:val="o"/>
      <w:lvlJc w:val="left"/>
      <w:pPr>
        <w:ind w:left="6467" w:hanging="360"/>
      </w:pPr>
      <w:rPr>
        <w:rFonts w:ascii="Courier New" w:eastAsia="Courier New" w:hAnsi="Courier New" w:cs="Courier New"/>
        <w:vertAlign w:val="baseline"/>
      </w:rPr>
    </w:lvl>
    <w:lvl w:ilvl="8">
      <w:start w:val="1"/>
      <w:numFmt w:val="bullet"/>
      <w:lvlText w:val="▪"/>
      <w:lvlJc w:val="left"/>
      <w:pPr>
        <w:ind w:left="7187" w:hanging="360"/>
      </w:pPr>
      <w:rPr>
        <w:rFonts w:ascii="Noto Sans Symbols" w:eastAsia="Noto Sans Symbols" w:hAnsi="Noto Sans Symbols" w:cs="Noto Sans Symbols"/>
        <w:vertAlign w:val="baseline"/>
      </w:rPr>
    </w:lvl>
  </w:abstractNum>
  <w:abstractNum w:abstractNumId="21" w15:restartNumberingAfterBreak="0">
    <w:nsid w:val="50A2167B"/>
    <w:multiLevelType w:val="multilevel"/>
    <w:tmpl w:val="3DC03FD2"/>
    <w:lvl w:ilvl="0">
      <w:start w:val="1"/>
      <w:numFmt w:val="bullet"/>
      <w:lvlText w:val="-"/>
      <w:lvlJc w:val="left"/>
      <w:pPr>
        <w:ind w:left="722"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442" w:hanging="360"/>
      </w:pPr>
      <w:rPr>
        <w:rFonts w:ascii="Courier New" w:eastAsia="Courier New" w:hAnsi="Courier New" w:cs="Courier New"/>
        <w:vertAlign w:val="baseline"/>
      </w:rPr>
    </w:lvl>
    <w:lvl w:ilvl="2">
      <w:start w:val="1"/>
      <w:numFmt w:val="bullet"/>
      <w:lvlText w:val="▪"/>
      <w:lvlJc w:val="left"/>
      <w:pPr>
        <w:ind w:left="2162" w:hanging="360"/>
      </w:pPr>
      <w:rPr>
        <w:rFonts w:ascii="Noto Sans Symbols" w:eastAsia="Noto Sans Symbols" w:hAnsi="Noto Sans Symbols" w:cs="Noto Sans Symbols"/>
        <w:vertAlign w:val="baseline"/>
      </w:rPr>
    </w:lvl>
    <w:lvl w:ilvl="3">
      <w:start w:val="1"/>
      <w:numFmt w:val="bullet"/>
      <w:lvlText w:val="●"/>
      <w:lvlJc w:val="left"/>
      <w:pPr>
        <w:ind w:left="2882" w:hanging="360"/>
      </w:pPr>
      <w:rPr>
        <w:rFonts w:ascii="Noto Sans Symbols" w:eastAsia="Noto Sans Symbols" w:hAnsi="Noto Sans Symbols" w:cs="Noto Sans Symbols"/>
        <w:vertAlign w:val="baseline"/>
      </w:rPr>
    </w:lvl>
    <w:lvl w:ilvl="4">
      <w:start w:val="1"/>
      <w:numFmt w:val="bullet"/>
      <w:lvlText w:val="o"/>
      <w:lvlJc w:val="left"/>
      <w:pPr>
        <w:ind w:left="3602" w:hanging="360"/>
      </w:pPr>
      <w:rPr>
        <w:rFonts w:ascii="Courier New" w:eastAsia="Courier New" w:hAnsi="Courier New" w:cs="Courier New"/>
        <w:vertAlign w:val="baseline"/>
      </w:rPr>
    </w:lvl>
    <w:lvl w:ilvl="5">
      <w:start w:val="1"/>
      <w:numFmt w:val="bullet"/>
      <w:lvlText w:val="▪"/>
      <w:lvlJc w:val="left"/>
      <w:pPr>
        <w:ind w:left="4322" w:hanging="360"/>
      </w:pPr>
      <w:rPr>
        <w:rFonts w:ascii="Noto Sans Symbols" w:eastAsia="Noto Sans Symbols" w:hAnsi="Noto Sans Symbols" w:cs="Noto Sans Symbols"/>
        <w:vertAlign w:val="baseline"/>
      </w:rPr>
    </w:lvl>
    <w:lvl w:ilvl="6">
      <w:start w:val="1"/>
      <w:numFmt w:val="bullet"/>
      <w:lvlText w:val="●"/>
      <w:lvlJc w:val="left"/>
      <w:pPr>
        <w:ind w:left="5042" w:hanging="360"/>
      </w:pPr>
      <w:rPr>
        <w:rFonts w:ascii="Noto Sans Symbols" w:eastAsia="Noto Sans Symbols" w:hAnsi="Noto Sans Symbols" w:cs="Noto Sans Symbols"/>
        <w:vertAlign w:val="baseline"/>
      </w:rPr>
    </w:lvl>
    <w:lvl w:ilvl="7">
      <w:start w:val="1"/>
      <w:numFmt w:val="bullet"/>
      <w:lvlText w:val="o"/>
      <w:lvlJc w:val="left"/>
      <w:pPr>
        <w:ind w:left="5762" w:hanging="360"/>
      </w:pPr>
      <w:rPr>
        <w:rFonts w:ascii="Courier New" w:eastAsia="Courier New" w:hAnsi="Courier New" w:cs="Courier New"/>
        <w:vertAlign w:val="baseline"/>
      </w:rPr>
    </w:lvl>
    <w:lvl w:ilvl="8">
      <w:start w:val="1"/>
      <w:numFmt w:val="bullet"/>
      <w:lvlText w:val="▪"/>
      <w:lvlJc w:val="left"/>
      <w:pPr>
        <w:ind w:left="6482" w:hanging="360"/>
      </w:pPr>
      <w:rPr>
        <w:rFonts w:ascii="Noto Sans Symbols" w:eastAsia="Noto Sans Symbols" w:hAnsi="Noto Sans Symbols" w:cs="Noto Sans Symbols"/>
        <w:vertAlign w:val="baseline"/>
      </w:rPr>
    </w:lvl>
  </w:abstractNum>
  <w:abstractNum w:abstractNumId="22" w15:restartNumberingAfterBreak="0">
    <w:nsid w:val="5A5377C8"/>
    <w:multiLevelType w:val="multilevel"/>
    <w:tmpl w:val="E61E9F2C"/>
    <w:lvl w:ilvl="0">
      <w:start w:val="1"/>
      <w:numFmt w:val="bullet"/>
      <w:lvlText w:val="-"/>
      <w:lvlJc w:val="left"/>
      <w:pPr>
        <w:ind w:left="1431"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2151" w:hanging="360"/>
      </w:pPr>
      <w:rPr>
        <w:rFonts w:ascii="Courier New" w:eastAsia="Courier New" w:hAnsi="Courier New" w:cs="Courier New"/>
        <w:vertAlign w:val="baseline"/>
      </w:rPr>
    </w:lvl>
    <w:lvl w:ilvl="2">
      <w:start w:val="1"/>
      <w:numFmt w:val="bullet"/>
      <w:lvlText w:val="▪"/>
      <w:lvlJc w:val="left"/>
      <w:pPr>
        <w:ind w:left="2871" w:hanging="360"/>
      </w:pPr>
      <w:rPr>
        <w:rFonts w:ascii="Noto Sans Symbols" w:eastAsia="Noto Sans Symbols" w:hAnsi="Noto Sans Symbols" w:cs="Noto Sans Symbols"/>
        <w:vertAlign w:val="baseline"/>
      </w:rPr>
    </w:lvl>
    <w:lvl w:ilvl="3">
      <w:start w:val="1"/>
      <w:numFmt w:val="bullet"/>
      <w:lvlText w:val="●"/>
      <w:lvlJc w:val="left"/>
      <w:pPr>
        <w:ind w:left="3591" w:hanging="360"/>
      </w:pPr>
      <w:rPr>
        <w:rFonts w:ascii="Noto Sans Symbols" w:eastAsia="Noto Sans Symbols" w:hAnsi="Noto Sans Symbols" w:cs="Noto Sans Symbols"/>
        <w:vertAlign w:val="baseline"/>
      </w:rPr>
    </w:lvl>
    <w:lvl w:ilvl="4">
      <w:start w:val="1"/>
      <w:numFmt w:val="bullet"/>
      <w:lvlText w:val="o"/>
      <w:lvlJc w:val="left"/>
      <w:pPr>
        <w:ind w:left="4311" w:hanging="360"/>
      </w:pPr>
      <w:rPr>
        <w:rFonts w:ascii="Courier New" w:eastAsia="Courier New" w:hAnsi="Courier New" w:cs="Courier New"/>
        <w:vertAlign w:val="baseline"/>
      </w:rPr>
    </w:lvl>
    <w:lvl w:ilvl="5">
      <w:start w:val="1"/>
      <w:numFmt w:val="bullet"/>
      <w:lvlText w:val="▪"/>
      <w:lvlJc w:val="left"/>
      <w:pPr>
        <w:ind w:left="5031" w:hanging="360"/>
      </w:pPr>
      <w:rPr>
        <w:rFonts w:ascii="Noto Sans Symbols" w:eastAsia="Noto Sans Symbols" w:hAnsi="Noto Sans Symbols" w:cs="Noto Sans Symbols"/>
        <w:vertAlign w:val="baseline"/>
      </w:rPr>
    </w:lvl>
    <w:lvl w:ilvl="6">
      <w:start w:val="1"/>
      <w:numFmt w:val="bullet"/>
      <w:lvlText w:val="●"/>
      <w:lvlJc w:val="left"/>
      <w:pPr>
        <w:ind w:left="5751" w:hanging="360"/>
      </w:pPr>
      <w:rPr>
        <w:rFonts w:ascii="Noto Sans Symbols" w:eastAsia="Noto Sans Symbols" w:hAnsi="Noto Sans Symbols" w:cs="Noto Sans Symbols"/>
        <w:vertAlign w:val="baseline"/>
      </w:rPr>
    </w:lvl>
    <w:lvl w:ilvl="7">
      <w:start w:val="1"/>
      <w:numFmt w:val="bullet"/>
      <w:lvlText w:val="o"/>
      <w:lvlJc w:val="left"/>
      <w:pPr>
        <w:ind w:left="6471" w:hanging="360"/>
      </w:pPr>
      <w:rPr>
        <w:rFonts w:ascii="Courier New" w:eastAsia="Courier New" w:hAnsi="Courier New" w:cs="Courier New"/>
        <w:vertAlign w:val="baseline"/>
      </w:rPr>
    </w:lvl>
    <w:lvl w:ilvl="8">
      <w:start w:val="1"/>
      <w:numFmt w:val="bullet"/>
      <w:lvlText w:val="▪"/>
      <w:lvlJc w:val="left"/>
      <w:pPr>
        <w:ind w:left="7191" w:hanging="360"/>
      </w:pPr>
      <w:rPr>
        <w:rFonts w:ascii="Noto Sans Symbols" w:eastAsia="Noto Sans Symbols" w:hAnsi="Noto Sans Symbols" w:cs="Noto Sans Symbols"/>
        <w:vertAlign w:val="baseline"/>
      </w:rPr>
    </w:lvl>
  </w:abstractNum>
  <w:abstractNum w:abstractNumId="23" w15:restartNumberingAfterBreak="0">
    <w:nsid w:val="5EC73A23"/>
    <w:multiLevelType w:val="multilevel"/>
    <w:tmpl w:val="428C624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15712EB"/>
    <w:multiLevelType w:val="multilevel"/>
    <w:tmpl w:val="FAC2958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84313E2"/>
    <w:multiLevelType w:val="multilevel"/>
    <w:tmpl w:val="DACA1B82"/>
    <w:lvl w:ilvl="0">
      <w:start w:val="1"/>
      <w:numFmt w:val="decimal"/>
      <w:lvlText w:val="%1."/>
      <w:lvlJc w:val="left"/>
      <w:pPr>
        <w:ind w:left="720" w:hanging="360"/>
      </w:pPr>
      <w:rPr>
        <w:b w:val="0"/>
        <w:i w:val="0"/>
        <w:strike w:val="0"/>
        <w:color w:val="000000"/>
        <w:sz w:val="24"/>
        <w:szCs w:val="24"/>
        <w:u w:val="none"/>
        <w:shd w:val="clear" w:color="auto" w:fill="auto"/>
        <w:vertAlign w:val="baseline"/>
      </w:rPr>
    </w:lvl>
    <w:lvl w:ilvl="1">
      <w:start w:val="1"/>
      <w:numFmt w:val="decimal"/>
      <w:lvlText w:val="%1.%2."/>
      <w:lvlJc w:val="left"/>
      <w:pPr>
        <w:ind w:left="1800" w:hanging="360"/>
      </w:pPr>
      <w:rPr>
        <w:vertAlign w:val="baseline"/>
      </w:rPr>
    </w:lvl>
    <w:lvl w:ilvl="2">
      <w:start w:val="1"/>
      <w:numFmt w:val="decimal"/>
      <w:lvlText w:val="%1.%2.%3."/>
      <w:lvlJc w:val="left"/>
      <w:pPr>
        <w:ind w:left="3240" w:hanging="720"/>
      </w:pPr>
      <w:rPr>
        <w:vertAlign w:val="baseline"/>
      </w:rPr>
    </w:lvl>
    <w:lvl w:ilvl="3">
      <w:start w:val="1"/>
      <w:numFmt w:val="decimal"/>
      <w:lvlText w:val="%1.%2.%3.%4."/>
      <w:lvlJc w:val="left"/>
      <w:pPr>
        <w:ind w:left="4320" w:hanging="720"/>
      </w:pPr>
      <w:rPr>
        <w:vertAlign w:val="baseline"/>
      </w:rPr>
    </w:lvl>
    <w:lvl w:ilvl="4">
      <w:start w:val="1"/>
      <w:numFmt w:val="decimal"/>
      <w:lvlText w:val="%1.%2.%3.%4.%5."/>
      <w:lvlJc w:val="left"/>
      <w:pPr>
        <w:ind w:left="5760" w:hanging="1080"/>
      </w:pPr>
      <w:rPr>
        <w:vertAlign w:val="baseline"/>
      </w:rPr>
    </w:lvl>
    <w:lvl w:ilvl="5">
      <w:start w:val="1"/>
      <w:numFmt w:val="decimal"/>
      <w:lvlText w:val="%1.%2.%3.%4.%5.%6."/>
      <w:lvlJc w:val="left"/>
      <w:pPr>
        <w:ind w:left="6840" w:hanging="1080"/>
      </w:pPr>
      <w:rPr>
        <w:vertAlign w:val="baseline"/>
      </w:rPr>
    </w:lvl>
    <w:lvl w:ilvl="6">
      <w:start w:val="1"/>
      <w:numFmt w:val="decimal"/>
      <w:lvlText w:val="%1.%2.%3.%4.%5.%6.%7."/>
      <w:lvlJc w:val="left"/>
      <w:pPr>
        <w:ind w:left="8280" w:hanging="1440"/>
      </w:pPr>
      <w:rPr>
        <w:vertAlign w:val="baseline"/>
      </w:rPr>
    </w:lvl>
    <w:lvl w:ilvl="7">
      <w:start w:val="1"/>
      <w:numFmt w:val="decimal"/>
      <w:lvlText w:val="%1.%2.%3.%4.%5.%6.%7.%8."/>
      <w:lvlJc w:val="left"/>
      <w:pPr>
        <w:ind w:left="9360" w:hanging="1440"/>
      </w:pPr>
      <w:rPr>
        <w:vertAlign w:val="baseline"/>
      </w:rPr>
    </w:lvl>
    <w:lvl w:ilvl="8">
      <w:start w:val="1"/>
      <w:numFmt w:val="decimal"/>
      <w:lvlText w:val="%1.%2.%3.%4.%5.%6.%7.%8.%9."/>
      <w:lvlJc w:val="left"/>
      <w:pPr>
        <w:ind w:left="10800" w:hanging="1800"/>
      </w:pPr>
      <w:rPr>
        <w:vertAlign w:val="baseline"/>
      </w:rPr>
    </w:lvl>
  </w:abstractNum>
  <w:abstractNum w:abstractNumId="26" w15:restartNumberingAfterBreak="0">
    <w:nsid w:val="68974054"/>
    <w:multiLevelType w:val="multilevel"/>
    <w:tmpl w:val="43A229FC"/>
    <w:lvl w:ilvl="0">
      <w:start w:val="1"/>
      <w:numFmt w:val="bullet"/>
      <w:lvlText w:val="-"/>
      <w:lvlJc w:val="left"/>
      <w:pPr>
        <w:ind w:left="72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68B7140D"/>
    <w:multiLevelType w:val="multilevel"/>
    <w:tmpl w:val="EA3A7640"/>
    <w:lvl w:ilvl="0">
      <w:start w:val="1"/>
      <w:numFmt w:val="bullet"/>
      <w:lvlText w:val="-"/>
      <w:lvlJc w:val="left"/>
      <w:pPr>
        <w:ind w:left="72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706D6234"/>
    <w:multiLevelType w:val="multilevel"/>
    <w:tmpl w:val="77EC1C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3C4732"/>
    <w:multiLevelType w:val="multilevel"/>
    <w:tmpl w:val="007C0D48"/>
    <w:lvl w:ilvl="0">
      <w:start w:val="1"/>
      <w:numFmt w:val="bullet"/>
      <w:lvlText w:val="-"/>
      <w:lvlJc w:val="left"/>
      <w:pPr>
        <w:ind w:left="722"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442" w:hanging="360"/>
      </w:pPr>
      <w:rPr>
        <w:rFonts w:ascii="Courier New" w:eastAsia="Courier New" w:hAnsi="Courier New" w:cs="Courier New"/>
        <w:vertAlign w:val="baseline"/>
      </w:rPr>
    </w:lvl>
    <w:lvl w:ilvl="2">
      <w:start w:val="1"/>
      <w:numFmt w:val="bullet"/>
      <w:lvlText w:val="▪"/>
      <w:lvlJc w:val="left"/>
      <w:pPr>
        <w:ind w:left="2162" w:hanging="360"/>
      </w:pPr>
      <w:rPr>
        <w:rFonts w:ascii="Noto Sans Symbols" w:eastAsia="Noto Sans Symbols" w:hAnsi="Noto Sans Symbols" w:cs="Noto Sans Symbols"/>
        <w:vertAlign w:val="baseline"/>
      </w:rPr>
    </w:lvl>
    <w:lvl w:ilvl="3">
      <w:start w:val="1"/>
      <w:numFmt w:val="bullet"/>
      <w:lvlText w:val="●"/>
      <w:lvlJc w:val="left"/>
      <w:pPr>
        <w:ind w:left="2882" w:hanging="360"/>
      </w:pPr>
      <w:rPr>
        <w:rFonts w:ascii="Noto Sans Symbols" w:eastAsia="Noto Sans Symbols" w:hAnsi="Noto Sans Symbols" w:cs="Noto Sans Symbols"/>
        <w:vertAlign w:val="baseline"/>
      </w:rPr>
    </w:lvl>
    <w:lvl w:ilvl="4">
      <w:start w:val="1"/>
      <w:numFmt w:val="bullet"/>
      <w:lvlText w:val="o"/>
      <w:lvlJc w:val="left"/>
      <w:pPr>
        <w:ind w:left="3602" w:hanging="360"/>
      </w:pPr>
      <w:rPr>
        <w:rFonts w:ascii="Courier New" w:eastAsia="Courier New" w:hAnsi="Courier New" w:cs="Courier New"/>
        <w:vertAlign w:val="baseline"/>
      </w:rPr>
    </w:lvl>
    <w:lvl w:ilvl="5">
      <w:start w:val="1"/>
      <w:numFmt w:val="bullet"/>
      <w:lvlText w:val="▪"/>
      <w:lvlJc w:val="left"/>
      <w:pPr>
        <w:ind w:left="4322" w:hanging="360"/>
      </w:pPr>
      <w:rPr>
        <w:rFonts w:ascii="Noto Sans Symbols" w:eastAsia="Noto Sans Symbols" w:hAnsi="Noto Sans Symbols" w:cs="Noto Sans Symbols"/>
        <w:vertAlign w:val="baseline"/>
      </w:rPr>
    </w:lvl>
    <w:lvl w:ilvl="6">
      <w:start w:val="1"/>
      <w:numFmt w:val="bullet"/>
      <w:lvlText w:val="●"/>
      <w:lvlJc w:val="left"/>
      <w:pPr>
        <w:ind w:left="5042" w:hanging="360"/>
      </w:pPr>
      <w:rPr>
        <w:rFonts w:ascii="Noto Sans Symbols" w:eastAsia="Noto Sans Symbols" w:hAnsi="Noto Sans Symbols" w:cs="Noto Sans Symbols"/>
        <w:vertAlign w:val="baseline"/>
      </w:rPr>
    </w:lvl>
    <w:lvl w:ilvl="7">
      <w:start w:val="1"/>
      <w:numFmt w:val="bullet"/>
      <w:lvlText w:val="o"/>
      <w:lvlJc w:val="left"/>
      <w:pPr>
        <w:ind w:left="5762" w:hanging="360"/>
      </w:pPr>
      <w:rPr>
        <w:rFonts w:ascii="Courier New" w:eastAsia="Courier New" w:hAnsi="Courier New" w:cs="Courier New"/>
        <w:vertAlign w:val="baseline"/>
      </w:rPr>
    </w:lvl>
    <w:lvl w:ilvl="8">
      <w:start w:val="1"/>
      <w:numFmt w:val="bullet"/>
      <w:lvlText w:val="▪"/>
      <w:lvlJc w:val="left"/>
      <w:pPr>
        <w:ind w:left="6482" w:hanging="360"/>
      </w:pPr>
      <w:rPr>
        <w:rFonts w:ascii="Noto Sans Symbols" w:eastAsia="Noto Sans Symbols" w:hAnsi="Noto Sans Symbols" w:cs="Noto Sans Symbols"/>
        <w:vertAlign w:val="baseline"/>
      </w:rPr>
    </w:lvl>
  </w:abstractNum>
  <w:abstractNum w:abstractNumId="30" w15:restartNumberingAfterBreak="0">
    <w:nsid w:val="736C3F6D"/>
    <w:multiLevelType w:val="hybridMultilevel"/>
    <w:tmpl w:val="F7725B2A"/>
    <w:lvl w:ilvl="0" w:tplc="C09248C4">
      <w:start w:val="1"/>
      <w:numFmt w:val="bullet"/>
      <w:lvlText w:val="-"/>
      <w:lvlJc w:val="left"/>
      <w:pPr>
        <w:tabs>
          <w:tab w:val="num" w:pos="720"/>
        </w:tabs>
        <w:ind w:left="720" w:hanging="360"/>
      </w:pPr>
      <w:rPr>
        <w:rFonts w:ascii="Vrinda" w:hAnsi="Vrind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A03B18"/>
    <w:multiLevelType w:val="hybridMultilevel"/>
    <w:tmpl w:val="79BECEDA"/>
    <w:lvl w:ilvl="0" w:tplc="C09248C4">
      <w:start w:val="1"/>
      <w:numFmt w:val="bullet"/>
      <w:lvlText w:val="-"/>
      <w:lvlJc w:val="left"/>
      <w:pPr>
        <w:tabs>
          <w:tab w:val="num" w:pos="720"/>
        </w:tabs>
        <w:ind w:left="720" w:hanging="360"/>
      </w:pPr>
      <w:rPr>
        <w:rFonts w:ascii="Vrinda" w:hAnsi="Vrind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7B04EB"/>
    <w:multiLevelType w:val="multilevel"/>
    <w:tmpl w:val="97425B88"/>
    <w:lvl w:ilvl="0">
      <w:start w:val="1"/>
      <w:numFmt w:val="bullet"/>
      <w:lvlText w:val="-"/>
      <w:lvlJc w:val="left"/>
      <w:pPr>
        <w:ind w:left="722"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442" w:hanging="360"/>
      </w:pPr>
      <w:rPr>
        <w:rFonts w:ascii="Courier New" w:eastAsia="Courier New" w:hAnsi="Courier New" w:cs="Courier New"/>
        <w:vertAlign w:val="baseline"/>
      </w:rPr>
    </w:lvl>
    <w:lvl w:ilvl="2">
      <w:start w:val="1"/>
      <w:numFmt w:val="bullet"/>
      <w:lvlText w:val="▪"/>
      <w:lvlJc w:val="left"/>
      <w:pPr>
        <w:ind w:left="2162" w:hanging="360"/>
      </w:pPr>
      <w:rPr>
        <w:rFonts w:ascii="Noto Sans Symbols" w:eastAsia="Noto Sans Symbols" w:hAnsi="Noto Sans Symbols" w:cs="Noto Sans Symbols"/>
        <w:vertAlign w:val="baseline"/>
      </w:rPr>
    </w:lvl>
    <w:lvl w:ilvl="3">
      <w:start w:val="1"/>
      <w:numFmt w:val="bullet"/>
      <w:lvlText w:val="●"/>
      <w:lvlJc w:val="left"/>
      <w:pPr>
        <w:ind w:left="2882" w:hanging="360"/>
      </w:pPr>
      <w:rPr>
        <w:rFonts w:ascii="Noto Sans Symbols" w:eastAsia="Noto Sans Symbols" w:hAnsi="Noto Sans Symbols" w:cs="Noto Sans Symbols"/>
        <w:vertAlign w:val="baseline"/>
      </w:rPr>
    </w:lvl>
    <w:lvl w:ilvl="4">
      <w:start w:val="1"/>
      <w:numFmt w:val="bullet"/>
      <w:lvlText w:val="o"/>
      <w:lvlJc w:val="left"/>
      <w:pPr>
        <w:ind w:left="3602" w:hanging="360"/>
      </w:pPr>
      <w:rPr>
        <w:rFonts w:ascii="Courier New" w:eastAsia="Courier New" w:hAnsi="Courier New" w:cs="Courier New"/>
        <w:vertAlign w:val="baseline"/>
      </w:rPr>
    </w:lvl>
    <w:lvl w:ilvl="5">
      <w:start w:val="1"/>
      <w:numFmt w:val="bullet"/>
      <w:lvlText w:val="▪"/>
      <w:lvlJc w:val="left"/>
      <w:pPr>
        <w:ind w:left="4322" w:hanging="360"/>
      </w:pPr>
      <w:rPr>
        <w:rFonts w:ascii="Noto Sans Symbols" w:eastAsia="Noto Sans Symbols" w:hAnsi="Noto Sans Symbols" w:cs="Noto Sans Symbols"/>
        <w:vertAlign w:val="baseline"/>
      </w:rPr>
    </w:lvl>
    <w:lvl w:ilvl="6">
      <w:start w:val="1"/>
      <w:numFmt w:val="bullet"/>
      <w:lvlText w:val="●"/>
      <w:lvlJc w:val="left"/>
      <w:pPr>
        <w:ind w:left="5042" w:hanging="360"/>
      </w:pPr>
      <w:rPr>
        <w:rFonts w:ascii="Noto Sans Symbols" w:eastAsia="Noto Sans Symbols" w:hAnsi="Noto Sans Symbols" w:cs="Noto Sans Symbols"/>
        <w:vertAlign w:val="baseline"/>
      </w:rPr>
    </w:lvl>
    <w:lvl w:ilvl="7">
      <w:start w:val="1"/>
      <w:numFmt w:val="bullet"/>
      <w:lvlText w:val="o"/>
      <w:lvlJc w:val="left"/>
      <w:pPr>
        <w:ind w:left="5762" w:hanging="360"/>
      </w:pPr>
      <w:rPr>
        <w:rFonts w:ascii="Courier New" w:eastAsia="Courier New" w:hAnsi="Courier New" w:cs="Courier New"/>
        <w:vertAlign w:val="baseline"/>
      </w:rPr>
    </w:lvl>
    <w:lvl w:ilvl="8">
      <w:start w:val="1"/>
      <w:numFmt w:val="bullet"/>
      <w:lvlText w:val="▪"/>
      <w:lvlJc w:val="left"/>
      <w:pPr>
        <w:ind w:left="6482" w:hanging="360"/>
      </w:pPr>
      <w:rPr>
        <w:rFonts w:ascii="Noto Sans Symbols" w:eastAsia="Noto Sans Symbols" w:hAnsi="Noto Sans Symbols" w:cs="Noto Sans Symbols"/>
        <w:vertAlign w:val="baseline"/>
      </w:rPr>
    </w:lvl>
  </w:abstractNum>
  <w:abstractNum w:abstractNumId="33" w15:restartNumberingAfterBreak="0">
    <w:nsid w:val="7D906361"/>
    <w:multiLevelType w:val="multilevel"/>
    <w:tmpl w:val="7DBAAB84"/>
    <w:lvl w:ilvl="0">
      <w:start w:val="1"/>
      <w:numFmt w:val="bullet"/>
      <w:lvlText w:val="-"/>
      <w:lvlJc w:val="left"/>
      <w:pPr>
        <w:ind w:left="1384" w:hanging="138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788" w:hanging="178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2508" w:hanging="2508"/>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3228" w:hanging="3228"/>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948" w:hanging="3948"/>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668" w:hanging="4668"/>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5388" w:hanging="5388"/>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6108" w:hanging="6108"/>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828" w:hanging="6828"/>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abstractNumId w:val="4"/>
  </w:num>
  <w:num w:numId="2">
    <w:abstractNumId w:val="18"/>
  </w:num>
  <w:num w:numId="3">
    <w:abstractNumId w:val="19"/>
  </w:num>
  <w:num w:numId="4">
    <w:abstractNumId w:val="10"/>
  </w:num>
  <w:num w:numId="5">
    <w:abstractNumId w:val="14"/>
  </w:num>
  <w:num w:numId="6">
    <w:abstractNumId w:val="22"/>
  </w:num>
  <w:num w:numId="7">
    <w:abstractNumId w:val="32"/>
  </w:num>
  <w:num w:numId="8">
    <w:abstractNumId w:val="26"/>
  </w:num>
  <w:num w:numId="9">
    <w:abstractNumId w:val="1"/>
  </w:num>
  <w:num w:numId="10">
    <w:abstractNumId w:val="2"/>
  </w:num>
  <w:num w:numId="11">
    <w:abstractNumId w:val="5"/>
  </w:num>
  <w:num w:numId="12">
    <w:abstractNumId w:val="29"/>
  </w:num>
  <w:num w:numId="13">
    <w:abstractNumId w:val="33"/>
  </w:num>
  <w:num w:numId="14">
    <w:abstractNumId w:val="16"/>
  </w:num>
  <w:num w:numId="15">
    <w:abstractNumId w:val="9"/>
  </w:num>
  <w:num w:numId="16">
    <w:abstractNumId w:val="7"/>
  </w:num>
  <w:num w:numId="17">
    <w:abstractNumId w:val="20"/>
  </w:num>
  <w:num w:numId="18">
    <w:abstractNumId w:val="8"/>
  </w:num>
  <w:num w:numId="19">
    <w:abstractNumId w:val="15"/>
  </w:num>
  <w:num w:numId="20">
    <w:abstractNumId w:val="21"/>
  </w:num>
  <w:num w:numId="21">
    <w:abstractNumId w:val="27"/>
  </w:num>
  <w:num w:numId="22">
    <w:abstractNumId w:val="25"/>
  </w:num>
  <w:num w:numId="23">
    <w:abstractNumId w:val="12"/>
  </w:num>
  <w:num w:numId="24">
    <w:abstractNumId w:val="6"/>
  </w:num>
  <w:num w:numId="25">
    <w:abstractNumId w:val="3"/>
  </w:num>
  <w:num w:numId="26">
    <w:abstractNumId w:val="23"/>
  </w:num>
  <w:num w:numId="27">
    <w:abstractNumId w:val="11"/>
  </w:num>
  <w:num w:numId="28">
    <w:abstractNumId w:val="17"/>
  </w:num>
  <w:num w:numId="29">
    <w:abstractNumId w:val="24"/>
  </w:num>
  <w:num w:numId="30">
    <w:abstractNumId w:val="28"/>
  </w:num>
  <w:num w:numId="31">
    <w:abstractNumId w:val="30"/>
  </w:num>
  <w:num w:numId="32">
    <w:abstractNumId w:val="0"/>
  </w:num>
  <w:num w:numId="33">
    <w:abstractNumId w:val="1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03"/>
    <w:rsid w:val="0004689D"/>
    <w:rsid w:val="00053677"/>
    <w:rsid w:val="00065559"/>
    <w:rsid w:val="000C0A66"/>
    <w:rsid w:val="00184204"/>
    <w:rsid w:val="001B4160"/>
    <w:rsid w:val="00200F3A"/>
    <w:rsid w:val="002238E7"/>
    <w:rsid w:val="002309C7"/>
    <w:rsid w:val="00240CE4"/>
    <w:rsid w:val="00256F95"/>
    <w:rsid w:val="00367729"/>
    <w:rsid w:val="00440081"/>
    <w:rsid w:val="004E5C8B"/>
    <w:rsid w:val="00520CAD"/>
    <w:rsid w:val="00596F97"/>
    <w:rsid w:val="00645E12"/>
    <w:rsid w:val="00686C46"/>
    <w:rsid w:val="00694CB3"/>
    <w:rsid w:val="006E5699"/>
    <w:rsid w:val="00737C6C"/>
    <w:rsid w:val="007638DF"/>
    <w:rsid w:val="00885DB8"/>
    <w:rsid w:val="008E7DC3"/>
    <w:rsid w:val="00904AC6"/>
    <w:rsid w:val="00946CBD"/>
    <w:rsid w:val="00956BBE"/>
    <w:rsid w:val="00972210"/>
    <w:rsid w:val="009C7EFA"/>
    <w:rsid w:val="00A91C0E"/>
    <w:rsid w:val="00AB5979"/>
    <w:rsid w:val="00B472C3"/>
    <w:rsid w:val="00B548F9"/>
    <w:rsid w:val="00BA6B71"/>
    <w:rsid w:val="00C12A62"/>
    <w:rsid w:val="00C565CE"/>
    <w:rsid w:val="00CC286F"/>
    <w:rsid w:val="00CD68E8"/>
    <w:rsid w:val="00CE02CF"/>
    <w:rsid w:val="00D35F62"/>
    <w:rsid w:val="00D70F41"/>
    <w:rsid w:val="00D8167C"/>
    <w:rsid w:val="00DA7BEB"/>
    <w:rsid w:val="00DE2003"/>
    <w:rsid w:val="00EE539B"/>
    <w:rsid w:val="00FD26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F08ED3-7746-467A-A62D-8F2E9901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hr-HR" w:eastAsia="hr-HR" w:bidi="ar-SA"/>
      </w:rPr>
    </w:rPrDefault>
    <w:pPrDefault>
      <w:pPr>
        <w:spacing w:after="5" w:line="267" w:lineRule="auto"/>
        <w:ind w:firstLine="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next w:val="Normal"/>
    <w:qFormat/>
    <w:pPr>
      <w:keepNext/>
      <w:keepLines/>
      <w:suppressAutoHyphens/>
      <w:spacing w:line="259" w:lineRule="auto"/>
      <w:ind w:leftChars="-1" w:left="10" w:right="5" w:hangingChars="1" w:hanging="10"/>
      <w:jc w:val="center"/>
      <w:textDirection w:val="btLr"/>
      <w:textAlignment w:val="top"/>
      <w:outlineLvl w:val="0"/>
    </w:pPr>
    <w:rPr>
      <w:rFonts w:ascii="Times New Roman" w:hAnsi="Times New Roman"/>
      <w:b/>
      <w:color w:val="000000"/>
      <w:position w:val="-1"/>
      <w:szCs w:val="2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Times New Roman" w:eastAsia="Times New Roman" w:hAnsi="Times New Roman" w:cs="Times New Roman"/>
      <w:b/>
      <w:color w:val="000000"/>
      <w:w w:val="100"/>
      <w:position w:val="-1"/>
      <w:sz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spacing w:after="0" w:line="240" w:lineRule="auto"/>
      <w:ind w:firstLine="0"/>
    </w:pPr>
    <w:rPr>
      <w:lang w:eastAsia="en-US"/>
    </w:rPr>
  </w:style>
  <w:style w:type="character" w:customStyle="1" w:styleId="BodyTextChar">
    <w:name w:val="Body Text Char"/>
    <w:rPr>
      <w:w w:val="100"/>
      <w:position w:val="-1"/>
      <w:sz w:val="24"/>
      <w:szCs w:val="24"/>
      <w:effect w:val="none"/>
      <w:vertAlign w:val="baseline"/>
      <w:cs w:val="0"/>
      <w:em w:val="none"/>
      <w:lang w:eastAsia="en-US"/>
    </w:rPr>
  </w:style>
  <w:style w:type="paragraph" w:styleId="NormalWeb">
    <w:name w:val="Normal (Web)"/>
    <w:basedOn w:val="Normal"/>
    <w:qFormat/>
    <w:pPr>
      <w:spacing w:before="100" w:beforeAutospacing="1" w:after="100" w:afterAutospacing="1" w:line="240" w:lineRule="auto"/>
      <w:ind w:firstLine="0"/>
      <w:jc w:val="left"/>
    </w:pPr>
  </w:style>
  <w:style w:type="paragraph" w:styleId="Header">
    <w:name w:val="header"/>
    <w:basedOn w:val="Normal"/>
    <w:qFormat/>
    <w:pPr>
      <w:tabs>
        <w:tab w:val="center" w:pos="4536"/>
        <w:tab w:val="right" w:pos="9072"/>
      </w:tabs>
    </w:pPr>
  </w:style>
  <w:style w:type="character" w:customStyle="1" w:styleId="HeaderChar">
    <w:name w:val="Header Char"/>
    <w:rPr>
      <w:rFonts w:ascii="Times New Roman" w:hAnsi="Times New Roman"/>
      <w:color w:val="000000"/>
      <w:w w:val="100"/>
      <w:position w:val="-1"/>
      <w:sz w:val="24"/>
      <w:szCs w:val="22"/>
      <w:effect w:val="none"/>
      <w:vertAlign w:val="baseline"/>
      <w:cs w:val="0"/>
      <w:em w:val="none"/>
    </w:rPr>
  </w:style>
  <w:style w:type="paragraph" w:styleId="Footer">
    <w:name w:val="footer"/>
    <w:basedOn w:val="Normal"/>
    <w:uiPriority w:val="99"/>
    <w:qFormat/>
    <w:pPr>
      <w:tabs>
        <w:tab w:val="center" w:pos="4536"/>
        <w:tab w:val="right" w:pos="9072"/>
      </w:tabs>
      <w:spacing w:after="0" w:line="240" w:lineRule="auto"/>
      <w:ind w:firstLine="0"/>
      <w:jc w:val="left"/>
    </w:pPr>
    <w:rPr>
      <w:lang w:eastAsia="en-US"/>
    </w:rPr>
  </w:style>
  <w:style w:type="character" w:customStyle="1" w:styleId="FooterChar">
    <w:name w:val="Footer Char"/>
    <w:uiPriority w:val="99"/>
    <w:rPr>
      <w:w w:val="100"/>
      <w:position w:val="-1"/>
      <w:sz w:val="24"/>
      <w:szCs w:val="24"/>
      <w:effect w:val="none"/>
      <w:vertAlign w:val="baseline"/>
      <w:cs w:val="0"/>
      <w:em w:val="none"/>
      <w:lang w:eastAsia="en-US"/>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color w:val="000000"/>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ListParagraph">
    <w:name w:val="List Paragraph"/>
    <w:basedOn w:val="Normal"/>
    <w:uiPriority w:val="34"/>
    <w:qFormat/>
    <w:rsid w:val="00053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tbr3ypZdDImwLEwlYewGOn8r/w==">AMUW2mX8+nzjxE5AzNjdV3DzTSlXelcvZaIRuAmxABP87pcQGPQsCgRj4H9KZUKIdiDqLulWVO8ibe2bh2w0Ad3yJGnWvu9/jNS40CSHjyTgWpkmDBizQTY=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33</Pages>
  <Words>8416</Words>
  <Characters>47976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Zdravko</dc:creator>
  <cp:lastModifiedBy>Marija</cp:lastModifiedBy>
  <cp:revision>7</cp:revision>
  <cp:lastPrinted>2022-03-30T09:46:00Z</cp:lastPrinted>
  <dcterms:created xsi:type="dcterms:W3CDTF">2022-03-04T11:48:00Z</dcterms:created>
  <dcterms:modified xsi:type="dcterms:W3CDTF">2022-03-30T10:52:00Z</dcterms:modified>
</cp:coreProperties>
</file>